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586" w:rsidRDefault="00305586" w:rsidP="00B04CD6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noProof/>
          <w:szCs w:val="24"/>
          <w:lang w:val="es-ES_tradnl"/>
        </w:rPr>
      </w:pPr>
    </w:p>
    <w:p w:rsidR="00305586" w:rsidRDefault="00305586" w:rsidP="00B04CD6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noProof/>
          <w:szCs w:val="24"/>
          <w:lang w:val="es-ES_tradnl"/>
        </w:rPr>
      </w:pPr>
    </w:p>
    <w:p w:rsidR="00F07386" w:rsidRPr="00703E5F" w:rsidRDefault="00C11A94" w:rsidP="00B04CD6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b/>
          <w:noProof/>
          <w:szCs w:val="24"/>
          <w:lang w:val="es-ES_tradnl"/>
        </w:rPr>
      </w:pPr>
      <w:r w:rsidRPr="00703E5F">
        <w:rPr>
          <w:rFonts w:asciiTheme="minorHAnsi" w:hAnsiTheme="minorHAnsi" w:cstheme="minorHAnsi"/>
          <w:noProof/>
          <w:szCs w:val="24"/>
          <w:lang w:val="es-ES_tradnl"/>
        </w:rPr>
        <w:tab/>
      </w:r>
      <w:r w:rsidR="000927F6" w:rsidRPr="00703E5F">
        <w:rPr>
          <w:rFonts w:asciiTheme="minorHAnsi" w:hAnsiTheme="minorHAnsi" w:cstheme="minorHAnsi"/>
          <w:noProof/>
          <w:szCs w:val="24"/>
          <w:lang w:val="es-ES_tradnl"/>
        </w:rPr>
        <w:t xml:space="preserve">D. </w:t>
      </w:r>
      <w:r w:rsidR="00645EA0" w:rsidRPr="00875453">
        <w:rPr>
          <w:rFonts w:asciiTheme="minorHAnsi" w:hAnsiTheme="minorHAnsi" w:cstheme="minorHAnsi"/>
          <w:noProof/>
          <w:szCs w:val="24"/>
          <w:highlight w:val="yellow"/>
          <w:lang w:val="es-ES_tradnl"/>
        </w:rPr>
        <w:t>___________________________</w:t>
      </w:r>
      <w:r w:rsidR="00020399" w:rsidRPr="00703E5F">
        <w:rPr>
          <w:rFonts w:asciiTheme="minorHAnsi" w:hAnsiTheme="minorHAnsi" w:cstheme="minorHAnsi"/>
          <w:b/>
          <w:noProof/>
          <w:szCs w:val="24"/>
          <w:lang w:val="es-ES_tradnl"/>
        </w:rPr>
        <w:t>,</w:t>
      </w:r>
      <w:r w:rsidR="004668A3" w:rsidRPr="00703E5F">
        <w:rPr>
          <w:rFonts w:asciiTheme="minorHAnsi" w:hAnsiTheme="minorHAnsi" w:cstheme="minorHAnsi"/>
          <w:noProof/>
          <w:szCs w:val="24"/>
          <w:lang w:val="es-ES_tradnl"/>
        </w:rPr>
        <w:t xml:space="preserve"> con </w:t>
      </w:r>
      <w:r w:rsidR="00645EA0">
        <w:rPr>
          <w:rFonts w:asciiTheme="minorHAnsi" w:hAnsiTheme="minorHAnsi" w:cstheme="minorHAnsi"/>
          <w:noProof/>
          <w:szCs w:val="24"/>
          <w:lang w:val="es-ES_tradnl"/>
        </w:rPr>
        <w:t>DNI</w:t>
      </w:r>
      <w:r w:rsidR="00645EA0" w:rsidRPr="00875453">
        <w:rPr>
          <w:rFonts w:asciiTheme="minorHAnsi" w:hAnsiTheme="minorHAnsi" w:cstheme="minorHAnsi"/>
          <w:noProof/>
          <w:szCs w:val="24"/>
          <w:highlight w:val="yellow"/>
          <w:lang w:val="es-ES_tradnl"/>
        </w:rPr>
        <w:t>__________</w:t>
      </w:r>
      <w:r w:rsidR="00467441" w:rsidRPr="00875453">
        <w:rPr>
          <w:rFonts w:asciiTheme="minorHAnsi" w:hAnsiTheme="minorHAnsi" w:cstheme="minorHAnsi"/>
          <w:noProof/>
          <w:szCs w:val="24"/>
          <w:highlight w:val="yellow"/>
          <w:lang w:val="es-ES_tradnl"/>
        </w:rPr>
        <w:t>,</w:t>
      </w:r>
      <w:r w:rsidR="00467441" w:rsidRPr="00703E5F">
        <w:rPr>
          <w:rFonts w:asciiTheme="minorHAnsi" w:hAnsiTheme="minorHAnsi" w:cstheme="minorHAnsi"/>
          <w:noProof/>
          <w:szCs w:val="24"/>
          <w:lang w:val="es-ES_tradnl"/>
        </w:rPr>
        <w:t xml:space="preserve"> </w:t>
      </w:r>
      <w:r w:rsidR="00645EA0">
        <w:rPr>
          <w:rFonts w:asciiTheme="minorHAnsi" w:hAnsiTheme="minorHAnsi" w:cstheme="minorHAnsi"/>
          <w:noProof/>
          <w:szCs w:val="24"/>
          <w:lang w:val="es-ES_tradnl"/>
        </w:rPr>
        <w:t xml:space="preserve">con el empleo de </w:t>
      </w:r>
      <w:r w:rsidR="00645EA0" w:rsidRPr="00875453">
        <w:rPr>
          <w:rFonts w:asciiTheme="minorHAnsi" w:hAnsiTheme="minorHAnsi" w:cstheme="minorHAnsi"/>
          <w:noProof/>
          <w:szCs w:val="24"/>
          <w:highlight w:val="yellow"/>
          <w:lang w:val="es-ES_tradnl"/>
        </w:rPr>
        <w:t>______________</w:t>
      </w:r>
      <w:r w:rsidR="00F357FD">
        <w:rPr>
          <w:rFonts w:asciiTheme="minorHAnsi" w:hAnsiTheme="minorHAnsi" w:cstheme="minorHAnsi"/>
          <w:noProof/>
          <w:szCs w:val="24"/>
          <w:lang w:val="es-ES_tradnl"/>
        </w:rPr>
        <w:t xml:space="preserve"> </w:t>
      </w:r>
      <w:r w:rsidR="00F07386" w:rsidRPr="00703E5F">
        <w:rPr>
          <w:rFonts w:asciiTheme="minorHAnsi" w:hAnsiTheme="minorHAnsi" w:cstheme="minorHAnsi"/>
          <w:noProof/>
          <w:szCs w:val="24"/>
          <w:lang w:val="es-ES_tradnl"/>
        </w:rPr>
        <w:t>del Cuerpo General</w:t>
      </w:r>
      <w:r w:rsidR="00020399" w:rsidRPr="00703E5F">
        <w:rPr>
          <w:rFonts w:asciiTheme="minorHAnsi" w:hAnsiTheme="minorHAnsi" w:cstheme="minorHAnsi"/>
          <w:noProof/>
          <w:szCs w:val="24"/>
          <w:lang w:val="es-ES_tradnl"/>
        </w:rPr>
        <w:t>,</w:t>
      </w:r>
      <w:r w:rsidR="00F07386" w:rsidRPr="00703E5F">
        <w:rPr>
          <w:rFonts w:asciiTheme="minorHAnsi" w:hAnsiTheme="minorHAnsi" w:cstheme="minorHAnsi"/>
          <w:noProof/>
          <w:szCs w:val="24"/>
          <w:lang w:val="es-ES_tradnl"/>
        </w:rPr>
        <w:t xml:space="preserve"> Escala de Suboficiales</w:t>
      </w:r>
      <w:r w:rsidR="004668A3" w:rsidRPr="00703E5F">
        <w:rPr>
          <w:rFonts w:asciiTheme="minorHAnsi" w:hAnsiTheme="minorHAnsi" w:cstheme="minorHAnsi"/>
          <w:noProof/>
          <w:szCs w:val="24"/>
          <w:lang w:val="es-ES_tradnl"/>
        </w:rPr>
        <w:t>, del Ejercito</w:t>
      </w:r>
      <w:r w:rsidR="0081364C" w:rsidRPr="00703E5F">
        <w:rPr>
          <w:rFonts w:asciiTheme="minorHAnsi" w:hAnsiTheme="minorHAnsi" w:cstheme="minorHAnsi"/>
          <w:noProof/>
          <w:szCs w:val="24"/>
          <w:lang w:val="es-ES_tradnl"/>
        </w:rPr>
        <w:t xml:space="preserve"> </w:t>
      </w:r>
      <w:r w:rsidR="004668A3" w:rsidRPr="00703E5F">
        <w:rPr>
          <w:rFonts w:asciiTheme="minorHAnsi" w:hAnsiTheme="minorHAnsi" w:cstheme="minorHAnsi"/>
          <w:noProof/>
          <w:szCs w:val="24"/>
          <w:lang w:val="es-ES_tradnl"/>
        </w:rPr>
        <w:t>de</w:t>
      </w:r>
      <w:r w:rsidR="0081364C" w:rsidRPr="00703E5F">
        <w:rPr>
          <w:rFonts w:asciiTheme="minorHAnsi" w:hAnsiTheme="minorHAnsi" w:cstheme="minorHAnsi"/>
          <w:noProof/>
          <w:szCs w:val="24"/>
          <w:lang w:val="es-ES_tradnl"/>
        </w:rPr>
        <w:t xml:space="preserve"> Tierra</w:t>
      </w:r>
      <w:r w:rsidR="00F07386" w:rsidRPr="00703E5F">
        <w:rPr>
          <w:rFonts w:asciiTheme="minorHAnsi" w:hAnsiTheme="minorHAnsi" w:cstheme="minorHAnsi"/>
          <w:noProof/>
          <w:szCs w:val="24"/>
          <w:lang w:val="es-ES_tradnl"/>
        </w:rPr>
        <w:t>,</w:t>
      </w:r>
      <w:r w:rsidR="0034663B" w:rsidRPr="00703E5F">
        <w:rPr>
          <w:rFonts w:asciiTheme="minorHAnsi" w:hAnsiTheme="minorHAnsi" w:cstheme="minorHAnsi"/>
          <w:noProof/>
          <w:szCs w:val="24"/>
          <w:lang w:val="es-ES_tradnl"/>
        </w:rPr>
        <w:t xml:space="preserve"> </w:t>
      </w:r>
      <w:r w:rsidR="005A2192" w:rsidRPr="00703E5F">
        <w:rPr>
          <w:rFonts w:asciiTheme="minorHAnsi" w:hAnsiTheme="minorHAnsi" w:cstheme="minorHAnsi"/>
          <w:noProof/>
          <w:szCs w:val="24"/>
          <w:lang w:val="es-ES_tradnl"/>
        </w:rPr>
        <w:t>con destino en</w:t>
      </w:r>
      <w:r w:rsidR="00F357FD">
        <w:rPr>
          <w:rFonts w:asciiTheme="minorHAnsi" w:hAnsiTheme="minorHAnsi" w:cstheme="minorHAnsi"/>
          <w:noProof/>
          <w:szCs w:val="24"/>
          <w:lang w:val="es-ES_tradnl"/>
        </w:rPr>
        <w:t xml:space="preserve"> </w:t>
      </w:r>
      <w:r w:rsidR="00645EA0" w:rsidRPr="00875453">
        <w:rPr>
          <w:rFonts w:asciiTheme="minorHAnsi" w:hAnsiTheme="minorHAnsi" w:cstheme="minorHAnsi"/>
          <w:noProof/>
          <w:szCs w:val="24"/>
          <w:highlight w:val="yellow"/>
          <w:lang w:val="es-ES_tradnl"/>
        </w:rPr>
        <w:t>__________________________________</w:t>
      </w:r>
      <w:r w:rsidR="00FE37D7" w:rsidRPr="00703E5F">
        <w:rPr>
          <w:rFonts w:asciiTheme="minorHAnsi" w:hAnsiTheme="minorHAnsi" w:cstheme="minorHAnsi"/>
          <w:b/>
          <w:noProof/>
          <w:szCs w:val="24"/>
          <w:lang w:val="es-ES_tradnl"/>
        </w:rPr>
        <w:t>,</w:t>
      </w:r>
      <w:r w:rsidR="00467441" w:rsidRPr="00703E5F">
        <w:rPr>
          <w:rFonts w:asciiTheme="minorHAnsi" w:hAnsiTheme="minorHAnsi" w:cstheme="minorHAnsi"/>
          <w:noProof/>
          <w:szCs w:val="24"/>
          <w:lang w:val="es-ES_tradnl"/>
        </w:rPr>
        <w:t xml:space="preserve"> y</w:t>
      </w:r>
      <w:r w:rsidR="00176CF6" w:rsidRPr="00703E5F">
        <w:rPr>
          <w:rFonts w:asciiTheme="minorHAnsi" w:hAnsiTheme="minorHAnsi" w:cstheme="minorHAnsi"/>
          <w:noProof/>
          <w:szCs w:val="24"/>
          <w:lang w:val="es-ES_tradnl"/>
        </w:rPr>
        <w:t xml:space="preserve"> con domicilio a efecto</w:t>
      </w:r>
      <w:r w:rsidR="000F2F61" w:rsidRPr="00703E5F">
        <w:rPr>
          <w:rFonts w:asciiTheme="minorHAnsi" w:hAnsiTheme="minorHAnsi" w:cstheme="minorHAnsi"/>
          <w:noProof/>
          <w:szCs w:val="24"/>
          <w:lang w:val="es-ES_tradnl"/>
        </w:rPr>
        <w:t>s</w:t>
      </w:r>
      <w:r w:rsidR="00176CF6" w:rsidRPr="00703E5F">
        <w:rPr>
          <w:rFonts w:asciiTheme="minorHAnsi" w:hAnsiTheme="minorHAnsi" w:cstheme="minorHAnsi"/>
          <w:noProof/>
          <w:szCs w:val="24"/>
          <w:lang w:val="es-ES_tradnl"/>
        </w:rPr>
        <w:t xml:space="preserve"> de notificaciones</w:t>
      </w:r>
      <w:r w:rsidR="005A2192" w:rsidRPr="00703E5F">
        <w:rPr>
          <w:rFonts w:asciiTheme="minorHAnsi" w:hAnsiTheme="minorHAnsi" w:cstheme="minorHAnsi"/>
          <w:noProof/>
          <w:szCs w:val="24"/>
          <w:lang w:val="es-ES_tradnl"/>
        </w:rPr>
        <w:t xml:space="preserve"> el de su destino</w:t>
      </w:r>
      <w:r w:rsidR="00FE37D7" w:rsidRPr="00703E5F">
        <w:rPr>
          <w:rFonts w:asciiTheme="minorHAnsi" w:hAnsiTheme="minorHAnsi" w:cstheme="minorHAnsi"/>
          <w:noProof/>
          <w:szCs w:val="24"/>
          <w:lang w:val="es-ES_tradnl"/>
        </w:rPr>
        <w:t xml:space="preserve">, de acuerdo </w:t>
      </w:r>
      <w:r w:rsidR="0034663B" w:rsidRPr="00703E5F">
        <w:rPr>
          <w:rFonts w:asciiTheme="minorHAnsi" w:hAnsiTheme="minorHAnsi" w:cstheme="minorHAnsi"/>
          <w:szCs w:val="24"/>
        </w:rPr>
        <w:t xml:space="preserve">a lo dispuesto en la </w:t>
      </w:r>
      <w:r w:rsidR="005A2192" w:rsidRPr="00703E5F">
        <w:rPr>
          <w:rFonts w:asciiTheme="minorHAnsi" w:hAnsiTheme="minorHAnsi" w:cstheme="minorHAnsi"/>
          <w:szCs w:val="24"/>
        </w:rPr>
        <w:t>Ley 39</w:t>
      </w:r>
      <w:r w:rsidR="0034663B" w:rsidRPr="00703E5F">
        <w:rPr>
          <w:rFonts w:asciiTheme="minorHAnsi" w:hAnsiTheme="minorHAnsi" w:cstheme="minorHAnsi"/>
          <w:szCs w:val="24"/>
        </w:rPr>
        <w:t>/2015, de 1 de octubre, del Procedimiento Administrativo Común de las Administraciones Públicas</w:t>
      </w:r>
      <w:r w:rsidR="0034663B" w:rsidRPr="00703E5F">
        <w:rPr>
          <w:rFonts w:asciiTheme="minorHAnsi" w:hAnsiTheme="minorHAnsi" w:cstheme="minorHAnsi"/>
          <w:noProof/>
          <w:szCs w:val="24"/>
          <w:lang w:val="es-ES_tradnl"/>
        </w:rPr>
        <w:t>,</w:t>
      </w:r>
      <w:r w:rsidR="00501028" w:rsidRPr="00703E5F">
        <w:rPr>
          <w:rFonts w:asciiTheme="minorHAnsi" w:hAnsiTheme="minorHAnsi" w:cstheme="minorHAnsi"/>
          <w:noProof/>
          <w:szCs w:val="24"/>
          <w:lang w:val="es-ES_tradnl"/>
        </w:rPr>
        <w:t xml:space="preserve"> </w:t>
      </w:r>
      <w:r w:rsidR="000D214E" w:rsidRPr="00703E5F">
        <w:rPr>
          <w:rFonts w:asciiTheme="minorHAnsi" w:hAnsiTheme="minorHAnsi" w:cstheme="minorHAnsi"/>
          <w:noProof/>
          <w:szCs w:val="24"/>
          <w:lang w:val="es-ES_tradnl"/>
        </w:rPr>
        <w:t xml:space="preserve">con el debido respeto, </w:t>
      </w:r>
      <w:r w:rsidR="00F07386" w:rsidRPr="00703E5F">
        <w:rPr>
          <w:rFonts w:asciiTheme="minorHAnsi" w:hAnsiTheme="minorHAnsi" w:cstheme="minorHAnsi"/>
          <w:b/>
          <w:noProof/>
          <w:szCs w:val="24"/>
          <w:lang w:val="es-ES_tradnl"/>
        </w:rPr>
        <w:t>EXPONE:</w:t>
      </w:r>
    </w:p>
    <w:p w:rsidR="00F07386" w:rsidRPr="00703E5F" w:rsidRDefault="00F07386" w:rsidP="00B04CD6">
      <w:pPr>
        <w:ind w:firstLine="720"/>
        <w:jc w:val="both"/>
        <w:rPr>
          <w:rFonts w:asciiTheme="minorHAnsi" w:hAnsiTheme="minorHAnsi" w:cstheme="minorHAnsi"/>
          <w:szCs w:val="24"/>
          <w:lang w:val="es-ES_tradnl"/>
        </w:rPr>
      </w:pPr>
    </w:p>
    <w:p w:rsidR="00AA546D" w:rsidRPr="00703E5F" w:rsidRDefault="00D44704" w:rsidP="00B04CD6">
      <w:pPr>
        <w:jc w:val="both"/>
        <w:rPr>
          <w:rFonts w:asciiTheme="minorHAnsi" w:hAnsiTheme="minorHAnsi" w:cstheme="minorHAnsi"/>
          <w:szCs w:val="24"/>
          <w:lang w:val="es-ES_tradnl"/>
        </w:rPr>
      </w:pPr>
      <w:r w:rsidRPr="00703E5F">
        <w:rPr>
          <w:rFonts w:asciiTheme="minorHAnsi" w:hAnsiTheme="minorHAnsi" w:cstheme="minorHAnsi"/>
          <w:b/>
          <w:szCs w:val="24"/>
          <w:lang w:val="es-ES_tradnl"/>
        </w:rPr>
        <w:t>PRIMERO</w:t>
      </w:r>
      <w:r w:rsidR="00BE08DB" w:rsidRPr="00703E5F">
        <w:rPr>
          <w:rFonts w:asciiTheme="minorHAnsi" w:hAnsiTheme="minorHAnsi" w:cstheme="minorHAnsi"/>
          <w:szCs w:val="24"/>
          <w:lang w:val="es-ES_tradnl"/>
        </w:rPr>
        <w:t xml:space="preserve">.1.1.- </w:t>
      </w:r>
      <w:r w:rsidR="00E944AD" w:rsidRPr="00703E5F">
        <w:rPr>
          <w:rFonts w:asciiTheme="minorHAnsi" w:hAnsiTheme="minorHAnsi" w:cstheme="minorHAnsi"/>
          <w:szCs w:val="24"/>
          <w:lang w:val="es-ES_tradnl"/>
        </w:rPr>
        <w:t>Que</w:t>
      </w:r>
      <w:r w:rsidR="00AA546D" w:rsidRPr="00703E5F">
        <w:rPr>
          <w:rFonts w:asciiTheme="minorHAnsi" w:hAnsiTheme="minorHAnsi" w:cstheme="minorHAnsi"/>
          <w:szCs w:val="24"/>
          <w:lang w:val="es-ES_tradnl"/>
        </w:rPr>
        <w:t xml:space="preserve"> </w:t>
      </w:r>
      <w:r w:rsidR="00451238" w:rsidRPr="00703E5F">
        <w:rPr>
          <w:rFonts w:asciiTheme="minorHAnsi" w:hAnsiTheme="minorHAnsi" w:cstheme="minorHAnsi"/>
          <w:szCs w:val="24"/>
          <w:lang w:val="es-ES_tradnl"/>
        </w:rPr>
        <w:t>por</w:t>
      </w:r>
      <w:r w:rsidR="00495ADF" w:rsidRPr="00703E5F">
        <w:rPr>
          <w:rFonts w:asciiTheme="minorHAnsi" w:hAnsiTheme="minorHAnsi" w:cstheme="minorHAnsi"/>
          <w:szCs w:val="24"/>
          <w:lang w:val="es-ES_tradnl"/>
        </w:rPr>
        <w:t xml:space="preserve"> Orden Ministerial </w:t>
      </w:r>
      <w:r w:rsidR="00333E24" w:rsidRPr="00BA6A13">
        <w:rPr>
          <w:rFonts w:asciiTheme="minorHAnsi" w:hAnsiTheme="minorHAnsi" w:cstheme="minorHAnsi"/>
          <w:color w:val="FF0000"/>
          <w:szCs w:val="24"/>
          <w:lang w:val="es-ES_tradnl"/>
        </w:rPr>
        <w:t>XXXX</w:t>
      </w:r>
      <w:r w:rsidR="00495ADF" w:rsidRPr="00BA6A13">
        <w:rPr>
          <w:rFonts w:asciiTheme="minorHAnsi" w:hAnsiTheme="minorHAnsi" w:cstheme="minorHAnsi"/>
          <w:color w:val="FF0000"/>
          <w:szCs w:val="24"/>
          <w:lang w:val="es-ES_tradnl"/>
        </w:rPr>
        <w:t>/</w:t>
      </w:r>
      <w:r w:rsidR="00333E24" w:rsidRPr="00BA6A13">
        <w:rPr>
          <w:rFonts w:asciiTheme="minorHAnsi" w:hAnsiTheme="minorHAnsi" w:cstheme="minorHAnsi"/>
          <w:color w:val="FF0000"/>
          <w:szCs w:val="24"/>
          <w:lang w:val="es-ES_tradnl"/>
        </w:rPr>
        <w:t>XXXXX</w:t>
      </w:r>
      <w:r w:rsidR="00495ADF" w:rsidRPr="00BA6A13">
        <w:rPr>
          <w:rFonts w:asciiTheme="minorHAnsi" w:hAnsiTheme="minorHAnsi" w:cstheme="minorHAnsi"/>
          <w:color w:val="FF0000"/>
          <w:szCs w:val="24"/>
          <w:lang w:val="es-ES_tradnl"/>
        </w:rPr>
        <w:t>/</w:t>
      </w:r>
      <w:r w:rsidR="00333E24" w:rsidRPr="00BA6A13">
        <w:rPr>
          <w:rFonts w:asciiTheme="minorHAnsi" w:hAnsiTheme="minorHAnsi" w:cstheme="minorHAnsi"/>
          <w:color w:val="FF0000"/>
          <w:szCs w:val="24"/>
          <w:lang w:val="es-ES_tradnl"/>
        </w:rPr>
        <w:t>XX</w:t>
      </w:r>
      <w:r w:rsidR="00495ADF" w:rsidRPr="00703E5F">
        <w:rPr>
          <w:rFonts w:asciiTheme="minorHAnsi" w:hAnsiTheme="minorHAnsi" w:cstheme="minorHAnsi"/>
          <w:szCs w:val="24"/>
          <w:lang w:val="es-ES_tradnl"/>
        </w:rPr>
        <w:t xml:space="preserve"> </w:t>
      </w:r>
      <w:r w:rsidR="00451238" w:rsidRPr="00703E5F">
        <w:rPr>
          <w:rFonts w:asciiTheme="minorHAnsi" w:hAnsiTheme="minorHAnsi" w:cstheme="minorHAnsi"/>
          <w:szCs w:val="24"/>
          <w:lang w:val="es-ES_tradnl"/>
        </w:rPr>
        <w:t>(BO</w:t>
      </w:r>
      <w:r w:rsidR="00333E24" w:rsidRPr="00703E5F">
        <w:rPr>
          <w:rFonts w:asciiTheme="minorHAnsi" w:hAnsiTheme="minorHAnsi" w:cstheme="minorHAnsi"/>
          <w:szCs w:val="24"/>
          <w:lang w:val="es-ES_tradnl"/>
        </w:rPr>
        <w:t>D</w:t>
      </w:r>
      <w:r w:rsidR="00495ADF" w:rsidRPr="00703E5F">
        <w:rPr>
          <w:rFonts w:asciiTheme="minorHAnsi" w:hAnsiTheme="minorHAnsi" w:cstheme="minorHAnsi"/>
          <w:szCs w:val="24"/>
          <w:lang w:val="es-ES_tradnl"/>
        </w:rPr>
        <w:t xml:space="preserve"> núm. </w:t>
      </w:r>
      <w:r w:rsidR="00333E24" w:rsidRPr="00BA6A13">
        <w:rPr>
          <w:rFonts w:asciiTheme="minorHAnsi" w:hAnsiTheme="minorHAnsi" w:cstheme="minorHAnsi"/>
          <w:color w:val="FF0000"/>
          <w:szCs w:val="24"/>
          <w:lang w:val="es-ES_tradnl"/>
        </w:rPr>
        <w:t>XX</w:t>
      </w:r>
      <w:r w:rsidR="00495ADF" w:rsidRPr="00703E5F">
        <w:rPr>
          <w:rFonts w:asciiTheme="minorHAnsi" w:hAnsiTheme="minorHAnsi" w:cstheme="minorHAnsi"/>
          <w:szCs w:val="24"/>
          <w:lang w:val="es-ES_tradnl"/>
        </w:rPr>
        <w:t xml:space="preserve"> de </w:t>
      </w:r>
      <w:r w:rsidR="00333E24" w:rsidRPr="00BA6A13">
        <w:rPr>
          <w:rFonts w:asciiTheme="minorHAnsi" w:hAnsiTheme="minorHAnsi" w:cstheme="minorHAnsi"/>
          <w:color w:val="FF0000"/>
          <w:szCs w:val="24"/>
          <w:lang w:val="es-ES_tradnl"/>
        </w:rPr>
        <w:t>XX</w:t>
      </w:r>
      <w:r w:rsidR="00495ADF" w:rsidRPr="00BA6A13">
        <w:rPr>
          <w:rFonts w:asciiTheme="minorHAnsi" w:hAnsiTheme="minorHAnsi" w:cstheme="minorHAnsi"/>
          <w:color w:val="FF0000"/>
          <w:szCs w:val="24"/>
          <w:lang w:val="es-ES_tradnl"/>
        </w:rPr>
        <w:t>/</w:t>
      </w:r>
      <w:r w:rsidR="00333E24" w:rsidRPr="00BA6A13">
        <w:rPr>
          <w:rFonts w:asciiTheme="minorHAnsi" w:hAnsiTheme="minorHAnsi" w:cstheme="minorHAnsi"/>
          <w:color w:val="FF0000"/>
          <w:szCs w:val="24"/>
          <w:lang w:val="es-ES_tradnl"/>
        </w:rPr>
        <w:t>XX</w:t>
      </w:r>
      <w:r w:rsidR="00495ADF" w:rsidRPr="00BA6A13">
        <w:rPr>
          <w:rFonts w:asciiTheme="minorHAnsi" w:hAnsiTheme="minorHAnsi" w:cstheme="minorHAnsi"/>
          <w:color w:val="FF0000"/>
          <w:szCs w:val="24"/>
          <w:lang w:val="es-ES_tradnl"/>
        </w:rPr>
        <w:t>/</w:t>
      </w:r>
      <w:r w:rsidR="00333E24" w:rsidRPr="00BA6A13">
        <w:rPr>
          <w:rFonts w:asciiTheme="minorHAnsi" w:hAnsiTheme="minorHAnsi" w:cstheme="minorHAnsi"/>
          <w:color w:val="FF0000"/>
          <w:szCs w:val="24"/>
          <w:lang w:val="es-ES_tradnl"/>
        </w:rPr>
        <w:t>XXXXX</w:t>
      </w:r>
      <w:r w:rsidR="00451238" w:rsidRPr="00703E5F">
        <w:rPr>
          <w:rFonts w:asciiTheme="minorHAnsi" w:hAnsiTheme="minorHAnsi" w:cstheme="minorHAnsi"/>
          <w:szCs w:val="24"/>
          <w:lang w:val="es-ES_tradnl"/>
        </w:rPr>
        <w:t xml:space="preserve">), </w:t>
      </w:r>
      <w:r w:rsidR="00AA546D" w:rsidRPr="00703E5F">
        <w:rPr>
          <w:rFonts w:asciiTheme="minorHAnsi" w:hAnsiTheme="minorHAnsi" w:cstheme="minorHAnsi"/>
          <w:szCs w:val="24"/>
          <w:lang w:val="es-ES_tradnl"/>
        </w:rPr>
        <w:t>le fu</w:t>
      </w:r>
      <w:r w:rsidR="002C6930" w:rsidRPr="00703E5F">
        <w:rPr>
          <w:rFonts w:asciiTheme="minorHAnsi" w:hAnsiTheme="minorHAnsi" w:cstheme="minorHAnsi"/>
          <w:szCs w:val="24"/>
          <w:lang w:val="es-ES_tradnl"/>
        </w:rPr>
        <w:t>e</w:t>
      </w:r>
      <w:r w:rsidR="00AA546D" w:rsidRPr="00703E5F">
        <w:rPr>
          <w:rFonts w:asciiTheme="minorHAnsi" w:hAnsiTheme="minorHAnsi" w:cstheme="minorHAnsi"/>
          <w:szCs w:val="24"/>
          <w:lang w:val="es-ES_tradnl"/>
        </w:rPr>
        <w:t xml:space="preserve"> concedido e</w:t>
      </w:r>
      <w:r w:rsidR="00495ADF" w:rsidRPr="00703E5F">
        <w:rPr>
          <w:rFonts w:asciiTheme="minorHAnsi" w:hAnsiTheme="minorHAnsi" w:cstheme="minorHAnsi"/>
          <w:szCs w:val="24"/>
          <w:lang w:val="es-ES_tradnl"/>
        </w:rPr>
        <w:t xml:space="preserve">l ascenso al empleo de Sargento, con antigüedad del </w:t>
      </w:r>
      <w:r w:rsidR="00333E24" w:rsidRPr="00BA6A13">
        <w:rPr>
          <w:rFonts w:asciiTheme="minorHAnsi" w:hAnsiTheme="minorHAnsi" w:cstheme="minorHAnsi"/>
          <w:color w:val="FF0000"/>
          <w:szCs w:val="24"/>
          <w:lang w:val="es-ES_tradnl"/>
        </w:rPr>
        <w:t>XX</w:t>
      </w:r>
      <w:r w:rsidR="00495ADF" w:rsidRPr="00BA6A13">
        <w:rPr>
          <w:rFonts w:asciiTheme="minorHAnsi" w:hAnsiTheme="minorHAnsi" w:cstheme="minorHAnsi"/>
          <w:color w:val="FF0000"/>
          <w:szCs w:val="24"/>
          <w:lang w:val="es-ES_tradnl"/>
        </w:rPr>
        <w:t xml:space="preserve"> de </w:t>
      </w:r>
      <w:r w:rsidR="00333E24" w:rsidRPr="00BA6A13">
        <w:rPr>
          <w:rFonts w:asciiTheme="minorHAnsi" w:hAnsiTheme="minorHAnsi" w:cstheme="minorHAnsi"/>
          <w:color w:val="FF0000"/>
          <w:szCs w:val="24"/>
          <w:lang w:val="es-ES_tradnl"/>
        </w:rPr>
        <w:t>XXXXX</w:t>
      </w:r>
      <w:r w:rsidR="00495ADF" w:rsidRPr="00BA6A13">
        <w:rPr>
          <w:rFonts w:asciiTheme="minorHAnsi" w:hAnsiTheme="minorHAnsi" w:cstheme="minorHAnsi"/>
          <w:color w:val="FF0000"/>
          <w:szCs w:val="24"/>
          <w:lang w:val="es-ES_tradnl"/>
        </w:rPr>
        <w:t>.</w:t>
      </w:r>
      <w:r w:rsidR="00E944AD" w:rsidRPr="00703E5F">
        <w:rPr>
          <w:rFonts w:asciiTheme="minorHAnsi" w:hAnsiTheme="minorHAnsi" w:cstheme="minorHAnsi"/>
          <w:szCs w:val="24"/>
          <w:lang w:val="es-ES_tradnl"/>
        </w:rPr>
        <w:t xml:space="preserve"> </w:t>
      </w:r>
    </w:p>
    <w:p w:rsidR="00620A0F" w:rsidRDefault="00620A0F" w:rsidP="00B04CD6">
      <w:pPr>
        <w:jc w:val="both"/>
        <w:rPr>
          <w:rFonts w:asciiTheme="minorHAnsi" w:hAnsiTheme="minorHAnsi" w:cstheme="minorHAnsi"/>
          <w:szCs w:val="24"/>
          <w:lang w:val="es-ES_tradnl"/>
        </w:rPr>
      </w:pPr>
    </w:p>
    <w:p w:rsidR="00455567" w:rsidRDefault="00BE08DB" w:rsidP="00B04CD6">
      <w:pPr>
        <w:jc w:val="both"/>
        <w:rPr>
          <w:rFonts w:asciiTheme="minorHAnsi" w:hAnsiTheme="minorHAnsi" w:cstheme="minorHAnsi"/>
          <w:szCs w:val="24"/>
          <w:lang w:val="es-ES_tradnl"/>
        </w:rPr>
      </w:pPr>
      <w:r w:rsidRPr="00703E5F">
        <w:rPr>
          <w:rFonts w:asciiTheme="minorHAnsi" w:hAnsiTheme="minorHAnsi" w:cstheme="minorHAnsi"/>
          <w:szCs w:val="24"/>
          <w:lang w:val="es-ES_tradnl"/>
        </w:rPr>
        <w:t xml:space="preserve">1.2.- Que nació el </w:t>
      </w:r>
      <w:r w:rsidR="001D457C" w:rsidRPr="00703E5F">
        <w:rPr>
          <w:rFonts w:asciiTheme="minorHAnsi" w:hAnsiTheme="minorHAnsi" w:cstheme="minorHAnsi"/>
          <w:szCs w:val="24"/>
          <w:lang w:val="es-ES_tradnl"/>
        </w:rPr>
        <w:t>día</w:t>
      </w:r>
      <w:r w:rsidR="00AE5506">
        <w:rPr>
          <w:rFonts w:asciiTheme="minorHAnsi" w:hAnsiTheme="minorHAnsi" w:cstheme="minorHAnsi"/>
          <w:szCs w:val="24"/>
          <w:lang w:val="es-ES_tradnl"/>
        </w:rPr>
        <w:t xml:space="preserve"> </w:t>
      </w:r>
      <w:r w:rsidR="001825E3">
        <w:rPr>
          <w:rFonts w:asciiTheme="minorHAnsi" w:hAnsiTheme="minorHAnsi" w:cstheme="minorHAnsi"/>
          <w:szCs w:val="24"/>
          <w:lang w:val="es-ES_tradnl"/>
        </w:rPr>
        <w:t>____</w:t>
      </w:r>
      <w:proofErr w:type="gramStart"/>
      <w:r w:rsidR="001825E3">
        <w:rPr>
          <w:rFonts w:asciiTheme="minorHAnsi" w:hAnsiTheme="minorHAnsi" w:cstheme="minorHAnsi"/>
          <w:szCs w:val="24"/>
          <w:lang w:val="es-ES_tradnl"/>
        </w:rPr>
        <w:t>_</w:t>
      </w:r>
      <w:r w:rsidR="00AE5506">
        <w:rPr>
          <w:rFonts w:asciiTheme="minorHAnsi" w:hAnsiTheme="minorHAnsi" w:cstheme="minorHAnsi"/>
          <w:szCs w:val="24"/>
          <w:lang w:val="es-ES_tradnl"/>
        </w:rPr>
        <w:t xml:space="preserve">  d</w:t>
      </w:r>
      <w:r w:rsidRPr="00703E5F">
        <w:rPr>
          <w:rFonts w:asciiTheme="minorHAnsi" w:hAnsiTheme="minorHAnsi" w:cstheme="minorHAnsi"/>
          <w:szCs w:val="24"/>
          <w:lang w:val="es-ES_tradnl"/>
        </w:rPr>
        <w:t>e</w:t>
      </w:r>
      <w:proofErr w:type="gramEnd"/>
      <w:r w:rsidR="00AE5506">
        <w:rPr>
          <w:rFonts w:asciiTheme="minorHAnsi" w:hAnsiTheme="minorHAnsi" w:cstheme="minorHAnsi"/>
          <w:szCs w:val="24"/>
          <w:lang w:val="es-ES_tradnl"/>
        </w:rPr>
        <w:t xml:space="preserve"> </w:t>
      </w:r>
      <w:r w:rsidR="001825E3">
        <w:rPr>
          <w:rFonts w:asciiTheme="minorHAnsi" w:hAnsiTheme="minorHAnsi" w:cstheme="minorHAnsi"/>
          <w:szCs w:val="24"/>
          <w:lang w:val="es-ES_tradnl"/>
        </w:rPr>
        <w:t>_____</w:t>
      </w:r>
      <w:r w:rsidR="00AE5506">
        <w:rPr>
          <w:rFonts w:asciiTheme="minorHAnsi" w:hAnsiTheme="minorHAnsi" w:cstheme="minorHAnsi"/>
          <w:szCs w:val="24"/>
          <w:lang w:val="es-ES_tradnl"/>
        </w:rPr>
        <w:t xml:space="preserve"> </w:t>
      </w:r>
      <w:proofErr w:type="spellStart"/>
      <w:r w:rsidRPr="00703E5F">
        <w:rPr>
          <w:rFonts w:asciiTheme="minorHAnsi" w:hAnsiTheme="minorHAnsi" w:cstheme="minorHAnsi"/>
          <w:szCs w:val="24"/>
          <w:lang w:val="es-ES_tradnl"/>
        </w:rPr>
        <w:t>de</w:t>
      </w:r>
      <w:proofErr w:type="spellEnd"/>
      <w:r w:rsidRPr="00703E5F">
        <w:rPr>
          <w:rFonts w:asciiTheme="minorHAnsi" w:hAnsiTheme="minorHAnsi" w:cstheme="minorHAnsi"/>
          <w:szCs w:val="24"/>
          <w:lang w:val="es-ES_tradnl"/>
        </w:rPr>
        <w:t xml:space="preserve"> </w:t>
      </w:r>
      <w:r w:rsidR="001825E3">
        <w:rPr>
          <w:rFonts w:asciiTheme="minorHAnsi" w:hAnsiTheme="minorHAnsi" w:cstheme="minorHAnsi"/>
          <w:szCs w:val="24"/>
          <w:lang w:val="es-ES_tradnl"/>
        </w:rPr>
        <w:t>_______</w:t>
      </w:r>
      <w:r w:rsidR="009A347E">
        <w:rPr>
          <w:rFonts w:asciiTheme="minorHAnsi" w:hAnsiTheme="minorHAnsi" w:cstheme="minorHAnsi"/>
          <w:szCs w:val="24"/>
          <w:lang w:val="es-ES_tradnl"/>
        </w:rPr>
        <w:t>.</w:t>
      </w:r>
    </w:p>
    <w:p w:rsidR="009A347E" w:rsidRPr="00703E5F" w:rsidRDefault="009A347E" w:rsidP="00B04CD6">
      <w:pPr>
        <w:jc w:val="both"/>
        <w:rPr>
          <w:rFonts w:asciiTheme="minorHAnsi" w:hAnsiTheme="minorHAnsi" w:cstheme="minorHAnsi"/>
          <w:szCs w:val="24"/>
        </w:rPr>
      </w:pPr>
    </w:p>
    <w:p w:rsidR="000735BF" w:rsidRDefault="00455567" w:rsidP="00B04CD6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  <w:snapToGrid/>
          <w:color w:val="000000" w:themeColor="text1"/>
          <w:szCs w:val="24"/>
        </w:rPr>
      </w:pPr>
      <w:r w:rsidRPr="00703E5F">
        <w:rPr>
          <w:rFonts w:asciiTheme="minorHAnsi" w:hAnsiTheme="minorHAnsi" w:cstheme="minorHAnsi"/>
          <w:szCs w:val="24"/>
        </w:rPr>
        <w:t>1.</w:t>
      </w:r>
      <w:r w:rsidR="00704650" w:rsidRPr="00703E5F">
        <w:rPr>
          <w:rFonts w:asciiTheme="minorHAnsi" w:hAnsiTheme="minorHAnsi" w:cstheme="minorHAnsi"/>
          <w:szCs w:val="24"/>
        </w:rPr>
        <w:t>3</w:t>
      </w:r>
      <w:r w:rsidRPr="00703E5F">
        <w:rPr>
          <w:rFonts w:asciiTheme="minorHAnsi" w:hAnsiTheme="minorHAnsi" w:cstheme="minorHAnsi"/>
          <w:szCs w:val="24"/>
        </w:rPr>
        <w:t xml:space="preserve">.- Que </w:t>
      </w:r>
      <w:r w:rsidR="00045217" w:rsidRPr="00703E5F">
        <w:rPr>
          <w:rFonts w:asciiTheme="minorHAnsi" w:hAnsiTheme="minorHAnsi" w:cstheme="minorHAnsi"/>
          <w:szCs w:val="24"/>
        </w:rPr>
        <w:t>fue alumno d</w:t>
      </w:r>
      <w:r w:rsidR="00DB4B04" w:rsidRPr="00703E5F">
        <w:rPr>
          <w:rFonts w:asciiTheme="minorHAnsi" w:hAnsiTheme="minorHAnsi" w:cstheme="minorHAnsi"/>
          <w:snapToGrid/>
          <w:szCs w:val="24"/>
        </w:rPr>
        <w:t xml:space="preserve">el </w:t>
      </w:r>
      <w:r w:rsidR="00741DDF" w:rsidRPr="00703E5F">
        <w:rPr>
          <w:rFonts w:asciiTheme="minorHAnsi" w:hAnsiTheme="minorHAnsi" w:cstheme="minorHAnsi"/>
          <w:snapToGrid/>
          <w:szCs w:val="24"/>
        </w:rPr>
        <w:t>centro</w:t>
      </w:r>
      <w:r w:rsidR="00BA0E17" w:rsidRPr="00703E5F">
        <w:rPr>
          <w:rFonts w:asciiTheme="minorHAnsi" w:hAnsiTheme="minorHAnsi" w:cstheme="minorHAnsi"/>
          <w:snapToGrid/>
          <w:szCs w:val="24"/>
        </w:rPr>
        <w:t xml:space="preserve"> docente</w:t>
      </w:r>
      <w:r w:rsidR="00741DDF" w:rsidRPr="00703E5F">
        <w:rPr>
          <w:rFonts w:asciiTheme="minorHAnsi" w:hAnsiTheme="minorHAnsi" w:cstheme="minorHAnsi"/>
          <w:snapToGrid/>
          <w:szCs w:val="24"/>
        </w:rPr>
        <w:t xml:space="preserve"> </w:t>
      </w:r>
      <w:r w:rsidR="00BA0E17" w:rsidRPr="00703E5F">
        <w:rPr>
          <w:rFonts w:asciiTheme="minorHAnsi" w:hAnsiTheme="minorHAnsi" w:cstheme="minorHAnsi"/>
          <w:snapToGrid/>
          <w:szCs w:val="24"/>
        </w:rPr>
        <w:t xml:space="preserve">de </w:t>
      </w:r>
      <w:r w:rsidR="00741DDF" w:rsidRPr="00703E5F">
        <w:rPr>
          <w:rFonts w:asciiTheme="minorHAnsi" w:hAnsiTheme="minorHAnsi" w:cstheme="minorHAnsi"/>
          <w:snapToGrid/>
          <w:szCs w:val="24"/>
        </w:rPr>
        <w:t>formación</w:t>
      </w:r>
      <w:r w:rsidR="00BA0E17" w:rsidRPr="00703E5F">
        <w:rPr>
          <w:rFonts w:asciiTheme="minorHAnsi" w:hAnsiTheme="minorHAnsi" w:cstheme="minorHAnsi"/>
          <w:snapToGrid/>
          <w:szCs w:val="24"/>
        </w:rPr>
        <w:t xml:space="preserve"> militar</w:t>
      </w:r>
      <w:r w:rsidR="00D94F52" w:rsidRPr="00703E5F">
        <w:rPr>
          <w:rFonts w:asciiTheme="minorHAnsi" w:hAnsiTheme="minorHAnsi" w:cstheme="minorHAnsi"/>
          <w:snapToGrid/>
          <w:szCs w:val="24"/>
        </w:rPr>
        <w:t xml:space="preserve">, </w:t>
      </w:r>
      <w:r w:rsidR="00B60B39" w:rsidRPr="00703E5F">
        <w:rPr>
          <w:rFonts w:asciiTheme="minorHAnsi" w:hAnsiTheme="minorHAnsi" w:cstheme="minorHAnsi"/>
          <w:szCs w:val="24"/>
          <w:lang w:val="es-ES_tradnl"/>
        </w:rPr>
        <w:t xml:space="preserve">en concreto </w:t>
      </w:r>
      <w:r w:rsidR="00920DA9">
        <w:rPr>
          <w:rFonts w:asciiTheme="minorHAnsi" w:hAnsiTheme="minorHAnsi" w:cstheme="minorHAnsi"/>
          <w:szCs w:val="24"/>
          <w:lang w:val="es-ES_tradnl"/>
        </w:rPr>
        <w:t>d</w:t>
      </w:r>
      <w:r w:rsidR="00B60B39" w:rsidRPr="00703E5F">
        <w:rPr>
          <w:rFonts w:asciiTheme="minorHAnsi" w:hAnsiTheme="minorHAnsi" w:cstheme="minorHAnsi"/>
          <w:szCs w:val="24"/>
          <w:lang w:val="es-ES_tradnl"/>
        </w:rPr>
        <w:t xml:space="preserve">el </w:t>
      </w:r>
      <w:r w:rsidR="00B60B39" w:rsidRPr="00875453">
        <w:rPr>
          <w:rFonts w:asciiTheme="minorHAnsi" w:hAnsiTheme="minorHAnsi" w:cstheme="minorHAnsi"/>
          <w:snapToGrid/>
          <w:szCs w:val="24"/>
          <w:highlight w:val="yellow"/>
        </w:rPr>
        <w:t xml:space="preserve">Instituto Politécnico del </w:t>
      </w:r>
      <w:r w:rsidR="003D46F1" w:rsidRPr="00875453">
        <w:rPr>
          <w:rFonts w:asciiTheme="minorHAnsi" w:hAnsiTheme="minorHAnsi" w:cstheme="minorHAnsi"/>
          <w:snapToGrid/>
          <w:szCs w:val="24"/>
          <w:highlight w:val="yellow"/>
        </w:rPr>
        <w:t>Ejército</w:t>
      </w:r>
      <w:r w:rsidR="00B60B39" w:rsidRPr="00875453">
        <w:rPr>
          <w:rFonts w:asciiTheme="minorHAnsi" w:hAnsiTheme="minorHAnsi" w:cstheme="minorHAnsi"/>
          <w:snapToGrid/>
          <w:szCs w:val="24"/>
          <w:highlight w:val="yellow"/>
        </w:rPr>
        <w:t xml:space="preserve"> de Tierra </w:t>
      </w:r>
      <w:proofErr w:type="spellStart"/>
      <w:r w:rsidR="00B60B39" w:rsidRPr="00875453">
        <w:rPr>
          <w:rFonts w:asciiTheme="minorHAnsi" w:hAnsiTheme="minorHAnsi" w:cstheme="minorHAnsi"/>
          <w:snapToGrid/>
          <w:szCs w:val="24"/>
          <w:highlight w:val="yellow"/>
        </w:rPr>
        <w:t>nº</w:t>
      </w:r>
      <w:proofErr w:type="spellEnd"/>
      <w:r w:rsidR="00B60B39" w:rsidRPr="00875453">
        <w:rPr>
          <w:rFonts w:asciiTheme="minorHAnsi" w:hAnsiTheme="minorHAnsi" w:cstheme="minorHAnsi"/>
          <w:snapToGrid/>
          <w:szCs w:val="24"/>
          <w:highlight w:val="yellow"/>
        </w:rPr>
        <w:t xml:space="preserve"> </w:t>
      </w:r>
      <w:r w:rsidR="00875453" w:rsidRPr="00875453">
        <w:rPr>
          <w:rFonts w:asciiTheme="minorHAnsi" w:hAnsiTheme="minorHAnsi" w:cstheme="minorHAnsi"/>
          <w:snapToGrid/>
          <w:szCs w:val="24"/>
          <w:highlight w:val="yellow"/>
        </w:rPr>
        <w:t>X</w:t>
      </w:r>
      <w:r w:rsidR="00D94F52" w:rsidRPr="00A50853">
        <w:rPr>
          <w:rFonts w:asciiTheme="minorHAnsi" w:hAnsiTheme="minorHAnsi" w:cstheme="minorHAnsi"/>
          <w:snapToGrid/>
          <w:szCs w:val="24"/>
        </w:rPr>
        <w:t xml:space="preserve">, al que ingresó </w:t>
      </w:r>
      <w:r w:rsidR="00920DA9" w:rsidRPr="00A50853">
        <w:rPr>
          <w:rFonts w:asciiTheme="minorHAnsi" w:hAnsiTheme="minorHAnsi" w:cstheme="minorHAnsi"/>
          <w:snapToGrid/>
          <w:szCs w:val="24"/>
        </w:rPr>
        <w:t>por</w:t>
      </w:r>
      <w:r w:rsidR="002D5119">
        <w:rPr>
          <w:rFonts w:asciiTheme="minorHAnsi" w:hAnsiTheme="minorHAnsi" w:cstheme="minorHAnsi"/>
          <w:snapToGrid/>
          <w:color w:val="548DD4" w:themeColor="text2" w:themeTint="99"/>
          <w:szCs w:val="24"/>
        </w:rPr>
        <w:t xml:space="preserve"> (</w:t>
      </w:r>
      <w:r w:rsidR="003D46F1" w:rsidRPr="003D46F1">
        <w:rPr>
          <w:rFonts w:asciiTheme="minorHAnsi" w:hAnsiTheme="minorHAnsi" w:cstheme="minorHAnsi"/>
          <w:snapToGrid/>
          <w:color w:val="00B0F0"/>
          <w:szCs w:val="24"/>
        </w:rPr>
        <w:t>aportar certificado</w:t>
      </w:r>
      <w:r w:rsidR="002D5119" w:rsidRPr="003D46F1">
        <w:rPr>
          <w:rFonts w:asciiTheme="minorHAnsi" w:hAnsiTheme="minorHAnsi" w:cstheme="minorHAnsi"/>
          <w:snapToGrid/>
          <w:color w:val="00B0F0"/>
          <w:szCs w:val="24"/>
        </w:rPr>
        <w:t xml:space="preserve"> de Servicios previos</w:t>
      </w:r>
      <w:r w:rsidR="003D46F1" w:rsidRPr="003D46F1">
        <w:rPr>
          <w:rFonts w:asciiTheme="minorHAnsi" w:hAnsiTheme="minorHAnsi" w:cstheme="minorHAnsi"/>
          <w:snapToGrid/>
          <w:color w:val="00B0F0"/>
          <w:szCs w:val="24"/>
        </w:rPr>
        <w:t xml:space="preserve"> emitido por el IPE si se tiene</w:t>
      </w:r>
      <w:r w:rsidR="0041514B">
        <w:rPr>
          <w:rFonts w:asciiTheme="minorHAnsi" w:hAnsiTheme="minorHAnsi" w:cstheme="minorHAnsi"/>
          <w:snapToGrid/>
          <w:color w:val="00B0F0"/>
          <w:szCs w:val="24"/>
        </w:rPr>
        <w:t xml:space="preserve"> </w:t>
      </w:r>
      <w:r w:rsidR="0041514B" w:rsidRPr="0041514B">
        <w:rPr>
          <w:rFonts w:asciiTheme="minorHAnsi" w:hAnsiTheme="minorHAnsi" w:cstheme="minorHAnsi"/>
          <w:snapToGrid/>
          <w:color w:val="FF0000"/>
          <w:szCs w:val="24"/>
        </w:rPr>
        <w:t>(1</w:t>
      </w:r>
      <w:r w:rsidR="00453765">
        <w:rPr>
          <w:rFonts w:asciiTheme="minorHAnsi" w:hAnsiTheme="minorHAnsi" w:cstheme="minorHAnsi"/>
          <w:snapToGrid/>
          <w:color w:val="FF0000"/>
          <w:szCs w:val="24"/>
        </w:rPr>
        <w:t xml:space="preserve"> Y 2</w:t>
      </w:r>
      <w:r w:rsidR="0041514B" w:rsidRPr="0041514B">
        <w:rPr>
          <w:rFonts w:asciiTheme="minorHAnsi" w:hAnsiTheme="minorHAnsi" w:cstheme="minorHAnsi"/>
          <w:snapToGrid/>
          <w:color w:val="FF0000"/>
          <w:szCs w:val="24"/>
        </w:rPr>
        <w:t>)</w:t>
      </w:r>
      <w:r w:rsidR="002D5119">
        <w:rPr>
          <w:rFonts w:asciiTheme="minorHAnsi" w:hAnsiTheme="minorHAnsi" w:cstheme="minorHAnsi"/>
          <w:snapToGrid/>
          <w:color w:val="548DD4" w:themeColor="text2" w:themeTint="99"/>
          <w:szCs w:val="24"/>
        </w:rPr>
        <w:t>)</w:t>
      </w:r>
      <w:r w:rsidR="00D94F52" w:rsidRPr="00703E5F">
        <w:rPr>
          <w:rFonts w:asciiTheme="minorHAnsi" w:hAnsiTheme="minorHAnsi" w:cstheme="minorHAnsi"/>
          <w:color w:val="FF0000"/>
          <w:szCs w:val="24"/>
          <w:lang w:val="es-ES_tradnl"/>
        </w:rPr>
        <w:t xml:space="preserve">, </w:t>
      </w:r>
      <w:r w:rsidR="00045217" w:rsidRPr="002D5119">
        <w:rPr>
          <w:rFonts w:asciiTheme="minorHAnsi" w:hAnsiTheme="minorHAnsi" w:cstheme="minorHAnsi"/>
          <w:snapToGrid/>
          <w:color w:val="000000" w:themeColor="text1"/>
          <w:szCs w:val="24"/>
        </w:rPr>
        <w:t>siendo alumno del citado centro desde</w:t>
      </w:r>
      <w:r w:rsidR="002D5119" w:rsidRPr="002D5119">
        <w:rPr>
          <w:rFonts w:asciiTheme="minorHAnsi" w:hAnsiTheme="minorHAnsi" w:cstheme="minorHAnsi"/>
          <w:snapToGrid/>
          <w:color w:val="000000" w:themeColor="text1"/>
          <w:szCs w:val="24"/>
        </w:rPr>
        <w:t xml:space="preserve"> </w:t>
      </w:r>
      <w:r w:rsidR="003D46F1" w:rsidRPr="003D46F1">
        <w:rPr>
          <w:rFonts w:asciiTheme="minorHAnsi" w:hAnsiTheme="minorHAnsi" w:cstheme="minorHAnsi"/>
          <w:snapToGrid/>
          <w:color w:val="000000" w:themeColor="text1"/>
          <w:szCs w:val="24"/>
          <w:highlight w:val="yellow"/>
        </w:rPr>
        <w:t>_____</w:t>
      </w:r>
      <w:r w:rsidR="002D5119" w:rsidRPr="002D5119">
        <w:rPr>
          <w:rFonts w:asciiTheme="minorHAnsi" w:hAnsiTheme="minorHAnsi" w:cstheme="minorHAnsi"/>
          <w:snapToGrid/>
          <w:color w:val="000000" w:themeColor="text1"/>
          <w:szCs w:val="24"/>
        </w:rPr>
        <w:t xml:space="preserve"> de </w:t>
      </w:r>
      <w:r w:rsidR="003D46F1" w:rsidRPr="003D46F1">
        <w:rPr>
          <w:rFonts w:asciiTheme="minorHAnsi" w:hAnsiTheme="minorHAnsi" w:cstheme="minorHAnsi"/>
          <w:snapToGrid/>
          <w:color w:val="000000" w:themeColor="text1"/>
          <w:szCs w:val="24"/>
          <w:highlight w:val="yellow"/>
        </w:rPr>
        <w:t>_____________</w:t>
      </w:r>
      <w:r w:rsidR="002D5119" w:rsidRPr="002D5119">
        <w:rPr>
          <w:rFonts w:asciiTheme="minorHAnsi" w:hAnsiTheme="minorHAnsi" w:cstheme="minorHAnsi"/>
          <w:snapToGrid/>
          <w:color w:val="000000" w:themeColor="text1"/>
          <w:szCs w:val="24"/>
        </w:rPr>
        <w:t xml:space="preserve"> </w:t>
      </w:r>
      <w:proofErr w:type="spellStart"/>
      <w:r w:rsidR="002D5119" w:rsidRPr="002D5119">
        <w:rPr>
          <w:rFonts w:asciiTheme="minorHAnsi" w:hAnsiTheme="minorHAnsi" w:cstheme="minorHAnsi"/>
          <w:snapToGrid/>
          <w:color w:val="000000" w:themeColor="text1"/>
          <w:szCs w:val="24"/>
        </w:rPr>
        <w:t>de</w:t>
      </w:r>
      <w:proofErr w:type="spellEnd"/>
      <w:r w:rsidR="002D5119" w:rsidRPr="002D5119">
        <w:rPr>
          <w:rFonts w:asciiTheme="minorHAnsi" w:hAnsiTheme="minorHAnsi" w:cstheme="minorHAnsi"/>
          <w:snapToGrid/>
          <w:color w:val="000000" w:themeColor="text1"/>
          <w:szCs w:val="24"/>
        </w:rPr>
        <w:t xml:space="preserve"> 19</w:t>
      </w:r>
      <w:r w:rsidR="003D46F1">
        <w:rPr>
          <w:rFonts w:asciiTheme="minorHAnsi" w:hAnsiTheme="minorHAnsi" w:cstheme="minorHAnsi"/>
          <w:snapToGrid/>
          <w:color w:val="000000" w:themeColor="text1"/>
          <w:szCs w:val="24"/>
        </w:rPr>
        <w:t>XX</w:t>
      </w:r>
      <w:r w:rsidR="00045217" w:rsidRPr="002D5119">
        <w:rPr>
          <w:rFonts w:asciiTheme="minorHAnsi" w:hAnsiTheme="minorHAnsi" w:cstheme="minorHAnsi"/>
          <w:snapToGrid/>
          <w:color w:val="000000" w:themeColor="text1"/>
          <w:szCs w:val="24"/>
        </w:rPr>
        <w:t xml:space="preserve"> hasta el</w:t>
      </w:r>
      <w:r w:rsidR="002D5119" w:rsidRPr="002D5119">
        <w:rPr>
          <w:rFonts w:asciiTheme="minorHAnsi" w:hAnsiTheme="minorHAnsi" w:cstheme="minorHAnsi"/>
          <w:snapToGrid/>
          <w:color w:val="000000" w:themeColor="text1"/>
          <w:szCs w:val="24"/>
        </w:rPr>
        <w:t xml:space="preserve"> </w:t>
      </w:r>
      <w:r w:rsidR="003D46F1" w:rsidRPr="003D46F1">
        <w:rPr>
          <w:rFonts w:asciiTheme="minorHAnsi" w:hAnsiTheme="minorHAnsi" w:cstheme="minorHAnsi"/>
          <w:snapToGrid/>
          <w:color w:val="000000" w:themeColor="text1"/>
          <w:szCs w:val="24"/>
          <w:highlight w:val="yellow"/>
        </w:rPr>
        <w:t>___</w:t>
      </w:r>
      <w:r w:rsidR="00075422">
        <w:rPr>
          <w:rFonts w:asciiTheme="minorHAnsi" w:hAnsiTheme="minorHAnsi" w:cstheme="minorHAnsi"/>
          <w:snapToGrid/>
          <w:color w:val="000000" w:themeColor="text1"/>
          <w:szCs w:val="24"/>
        </w:rPr>
        <w:t xml:space="preserve"> de </w:t>
      </w:r>
      <w:r w:rsidR="003D46F1" w:rsidRPr="003D46F1">
        <w:rPr>
          <w:rFonts w:asciiTheme="minorHAnsi" w:hAnsiTheme="minorHAnsi" w:cstheme="minorHAnsi"/>
          <w:snapToGrid/>
          <w:color w:val="000000" w:themeColor="text1"/>
          <w:szCs w:val="24"/>
          <w:highlight w:val="yellow"/>
        </w:rPr>
        <w:t>____________</w:t>
      </w:r>
      <w:r w:rsidR="00075422">
        <w:rPr>
          <w:rFonts w:asciiTheme="minorHAnsi" w:hAnsiTheme="minorHAnsi" w:cstheme="minorHAnsi"/>
          <w:snapToGrid/>
          <w:color w:val="000000" w:themeColor="text1"/>
          <w:szCs w:val="24"/>
        </w:rPr>
        <w:t xml:space="preserve"> </w:t>
      </w:r>
      <w:proofErr w:type="spellStart"/>
      <w:r w:rsidR="00075422">
        <w:rPr>
          <w:rFonts w:asciiTheme="minorHAnsi" w:hAnsiTheme="minorHAnsi" w:cstheme="minorHAnsi"/>
          <w:snapToGrid/>
          <w:color w:val="000000" w:themeColor="text1"/>
          <w:szCs w:val="24"/>
        </w:rPr>
        <w:t>de</w:t>
      </w:r>
      <w:proofErr w:type="spellEnd"/>
      <w:r w:rsidR="00075422">
        <w:rPr>
          <w:rFonts w:asciiTheme="minorHAnsi" w:hAnsiTheme="minorHAnsi" w:cstheme="minorHAnsi"/>
          <w:snapToGrid/>
          <w:color w:val="000000" w:themeColor="text1"/>
          <w:szCs w:val="24"/>
        </w:rPr>
        <w:t xml:space="preserve"> 19</w:t>
      </w:r>
      <w:r w:rsidR="003D46F1">
        <w:rPr>
          <w:rFonts w:asciiTheme="minorHAnsi" w:hAnsiTheme="minorHAnsi" w:cstheme="minorHAnsi"/>
          <w:snapToGrid/>
          <w:color w:val="000000" w:themeColor="text1"/>
          <w:szCs w:val="24"/>
        </w:rPr>
        <w:t>XX</w:t>
      </w:r>
      <w:r w:rsidR="00875453">
        <w:rPr>
          <w:rFonts w:asciiTheme="minorHAnsi" w:hAnsiTheme="minorHAnsi" w:cstheme="minorHAnsi"/>
          <w:snapToGrid/>
          <w:color w:val="000000" w:themeColor="text1"/>
          <w:szCs w:val="24"/>
        </w:rPr>
        <w:t>.</w:t>
      </w:r>
    </w:p>
    <w:p w:rsidR="00075422" w:rsidRPr="00703E5F" w:rsidRDefault="00075422" w:rsidP="00B04CD6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  <w:snapToGrid/>
          <w:color w:val="FF0000"/>
          <w:szCs w:val="24"/>
        </w:rPr>
      </w:pPr>
    </w:p>
    <w:p w:rsidR="000735BF" w:rsidRPr="00703E5F" w:rsidRDefault="008B759B" w:rsidP="00B04CD6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  <w:snapToGrid/>
          <w:szCs w:val="24"/>
        </w:rPr>
      </w:pPr>
      <w:r w:rsidRPr="00AF2AB5">
        <w:rPr>
          <w:rFonts w:asciiTheme="minorHAnsi" w:hAnsiTheme="minorHAnsi" w:cstheme="minorHAnsi"/>
          <w:snapToGrid/>
          <w:color w:val="000000" w:themeColor="text1"/>
          <w:szCs w:val="24"/>
        </w:rPr>
        <w:t xml:space="preserve">1.4.- Que por </w:t>
      </w:r>
      <w:r w:rsidRPr="00246559">
        <w:rPr>
          <w:rFonts w:asciiTheme="minorHAnsi" w:hAnsiTheme="minorHAnsi" w:cstheme="minorHAnsi"/>
          <w:snapToGrid/>
          <w:color w:val="FF0000"/>
          <w:szCs w:val="24"/>
        </w:rPr>
        <w:t xml:space="preserve">resolución de la Subsecretaria de </w:t>
      </w:r>
      <w:r w:rsidR="00B04CD6" w:rsidRPr="00246559">
        <w:rPr>
          <w:rFonts w:asciiTheme="minorHAnsi" w:hAnsiTheme="minorHAnsi" w:cstheme="minorHAnsi"/>
          <w:snapToGrid/>
          <w:color w:val="FF0000"/>
          <w:szCs w:val="24"/>
        </w:rPr>
        <w:t xml:space="preserve">Defensa </w:t>
      </w:r>
      <w:r w:rsidR="00B04CD6" w:rsidRPr="00A77826">
        <w:rPr>
          <w:rFonts w:asciiTheme="minorHAnsi" w:hAnsiTheme="minorHAnsi" w:cstheme="minorHAnsi"/>
          <w:snapToGrid/>
          <w:color w:val="FF0000"/>
          <w:szCs w:val="24"/>
        </w:rPr>
        <w:t>(</w:t>
      </w:r>
      <w:r w:rsidR="00246559">
        <w:rPr>
          <w:rFonts w:asciiTheme="minorHAnsi" w:hAnsiTheme="minorHAnsi" w:cstheme="minorHAnsi"/>
          <w:snapToGrid/>
          <w:color w:val="FF0000"/>
          <w:szCs w:val="24"/>
        </w:rPr>
        <w:t xml:space="preserve">leer observación </w:t>
      </w:r>
      <w:r w:rsidR="00DA04EE" w:rsidRPr="00A77826">
        <w:rPr>
          <w:rFonts w:asciiTheme="minorHAnsi" w:hAnsiTheme="minorHAnsi" w:cstheme="minorHAnsi"/>
          <w:snapToGrid/>
          <w:color w:val="FF0000"/>
          <w:szCs w:val="24"/>
        </w:rPr>
        <w:t>3)</w:t>
      </w:r>
      <w:r w:rsidR="00DA04EE" w:rsidRPr="00AF2AB5">
        <w:rPr>
          <w:rFonts w:asciiTheme="minorHAnsi" w:hAnsiTheme="minorHAnsi" w:cstheme="minorHAnsi"/>
          <w:snapToGrid/>
          <w:color w:val="000000" w:themeColor="text1"/>
          <w:szCs w:val="24"/>
        </w:rPr>
        <w:t xml:space="preserve"> </w:t>
      </w:r>
      <w:r w:rsidRPr="00AF2AB5">
        <w:rPr>
          <w:rFonts w:asciiTheme="minorHAnsi" w:hAnsiTheme="minorHAnsi" w:cstheme="minorHAnsi"/>
          <w:snapToGrid/>
          <w:color w:val="000000" w:themeColor="text1"/>
          <w:szCs w:val="24"/>
        </w:rPr>
        <w:t>de fecha</w:t>
      </w:r>
      <w:r w:rsidR="00AF2AB5" w:rsidRPr="00AF2AB5">
        <w:rPr>
          <w:rFonts w:asciiTheme="minorHAnsi" w:hAnsiTheme="minorHAnsi" w:cstheme="minorHAnsi"/>
          <w:snapToGrid/>
          <w:color w:val="000000" w:themeColor="text1"/>
          <w:szCs w:val="24"/>
        </w:rPr>
        <w:t xml:space="preserve"> </w:t>
      </w:r>
      <w:r w:rsidR="00A77826">
        <w:rPr>
          <w:rFonts w:asciiTheme="minorHAnsi" w:hAnsiTheme="minorHAnsi" w:cstheme="minorHAnsi"/>
          <w:snapToGrid/>
          <w:color w:val="000000" w:themeColor="text1"/>
          <w:szCs w:val="24"/>
        </w:rPr>
        <w:t>____</w:t>
      </w:r>
      <w:r w:rsidR="00AF2AB5" w:rsidRPr="00AF2AB5">
        <w:rPr>
          <w:rFonts w:asciiTheme="minorHAnsi" w:hAnsiTheme="minorHAnsi" w:cstheme="minorHAnsi"/>
          <w:snapToGrid/>
          <w:color w:val="000000" w:themeColor="text1"/>
          <w:szCs w:val="24"/>
        </w:rPr>
        <w:t xml:space="preserve"> de </w:t>
      </w:r>
      <w:r w:rsidR="00A77826">
        <w:rPr>
          <w:rFonts w:asciiTheme="minorHAnsi" w:hAnsiTheme="minorHAnsi" w:cstheme="minorHAnsi"/>
          <w:snapToGrid/>
          <w:color w:val="000000" w:themeColor="text1"/>
          <w:szCs w:val="24"/>
        </w:rPr>
        <w:t>_______</w:t>
      </w:r>
      <w:r w:rsidR="00AF2AB5" w:rsidRPr="00AF2AB5">
        <w:rPr>
          <w:rFonts w:asciiTheme="minorHAnsi" w:hAnsiTheme="minorHAnsi" w:cstheme="minorHAnsi"/>
          <w:snapToGrid/>
          <w:color w:val="000000" w:themeColor="text1"/>
          <w:szCs w:val="24"/>
        </w:rPr>
        <w:t xml:space="preserve"> </w:t>
      </w:r>
      <w:proofErr w:type="spellStart"/>
      <w:r w:rsidR="00AF2AB5" w:rsidRPr="00AF2AB5">
        <w:rPr>
          <w:rFonts w:asciiTheme="minorHAnsi" w:hAnsiTheme="minorHAnsi" w:cstheme="minorHAnsi"/>
          <w:snapToGrid/>
          <w:color w:val="000000" w:themeColor="text1"/>
          <w:szCs w:val="24"/>
        </w:rPr>
        <w:t>de</w:t>
      </w:r>
      <w:proofErr w:type="spellEnd"/>
      <w:r w:rsidR="00AF2AB5" w:rsidRPr="00AF2AB5">
        <w:rPr>
          <w:rFonts w:asciiTheme="minorHAnsi" w:hAnsiTheme="minorHAnsi" w:cstheme="minorHAnsi"/>
          <w:snapToGrid/>
          <w:color w:val="000000" w:themeColor="text1"/>
          <w:szCs w:val="24"/>
        </w:rPr>
        <w:t xml:space="preserve"> 20</w:t>
      </w:r>
      <w:r w:rsidR="00A77826">
        <w:rPr>
          <w:rFonts w:asciiTheme="minorHAnsi" w:hAnsiTheme="minorHAnsi" w:cstheme="minorHAnsi"/>
          <w:snapToGrid/>
          <w:color w:val="000000" w:themeColor="text1"/>
          <w:szCs w:val="24"/>
        </w:rPr>
        <w:t>xx</w:t>
      </w:r>
      <w:r w:rsidR="00246559">
        <w:rPr>
          <w:rFonts w:asciiTheme="minorHAnsi" w:hAnsiTheme="minorHAnsi" w:cstheme="minorHAnsi"/>
          <w:snapToGrid/>
          <w:color w:val="000000" w:themeColor="text1"/>
          <w:szCs w:val="24"/>
        </w:rPr>
        <w:t xml:space="preserve"> de referencia </w:t>
      </w:r>
      <w:r w:rsidR="00AF2AB5">
        <w:rPr>
          <w:rFonts w:asciiTheme="minorHAnsi" w:hAnsiTheme="minorHAnsi" w:cstheme="minorHAnsi"/>
          <w:snapToGrid/>
          <w:color w:val="FF0000"/>
          <w:szCs w:val="24"/>
        </w:rPr>
        <w:t>y publicado en el</w:t>
      </w:r>
      <w:r w:rsidR="00246559">
        <w:rPr>
          <w:rFonts w:asciiTheme="minorHAnsi" w:hAnsiTheme="minorHAnsi" w:cstheme="minorHAnsi"/>
          <w:snapToGrid/>
          <w:color w:val="FF0000"/>
          <w:szCs w:val="24"/>
        </w:rPr>
        <w:t xml:space="preserve"> </w:t>
      </w:r>
      <w:r w:rsidR="00AF2AB5">
        <w:rPr>
          <w:rFonts w:asciiTheme="minorHAnsi" w:hAnsiTheme="minorHAnsi" w:cstheme="minorHAnsi"/>
          <w:snapToGrid/>
          <w:color w:val="FF0000"/>
          <w:szCs w:val="24"/>
        </w:rPr>
        <w:t xml:space="preserve">BOD </w:t>
      </w:r>
      <w:proofErr w:type="spellStart"/>
      <w:r w:rsidR="00AF2AB5">
        <w:rPr>
          <w:rFonts w:asciiTheme="minorHAnsi" w:hAnsiTheme="minorHAnsi" w:cstheme="minorHAnsi"/>
          <w:snapToGrid/>
          <w:color w:val="FF0000"/>
          <w:szCs w:val="24"/>
        </w:rPr>
        <w:t>xxxx</w:t>
      </w:r>
      <w:proofErr w:type="spellEnd"/>
      <w:r w:rsidRPr="00703E5F">
        <w:rPr>
          <w:rFonts w:asciiTheme="minorHAnsi" w:hAnsiTheme="minorHAnsi" w:cstheme="minorHAnsi"/>
          <w:snapToGrid/>
          <w:color w:val="FF0000"/>
          <w:szCs w:val="24"/>
        </w:rPr>
        <w:t xml:space="preserve"> </w:t>
      </w:r>
      <w:r w:rsidR="00DA04EE" w:rsidRPr="00703E5F">
        <w:rPr>
          <w:rFonts w:asciiTheme="minorHAnsi" w:hAnsiTheme="minorHAnsi" w:cstheme="minorHAnsi"/>
          <w:snapToGrid/>
          <w:szCs w:val="24"/>
        </w:rPr>
        <w:t>tiene reconocido la totalidad del tiempo que permaneció como alumno en el citado centro de formación militar</w:t>
      </w:r>
      <w:r w:rsidR="00DC7482" w:rsidRPr="00703E5F">
        <w:rPr>
          <w:rFonts w:asciiTheme="minorHAnsi" w:hAnsiTheme="minorHAnsi" w:cstheme="minorHAnsi"/>
          <w:snapToGrid/>
          <w:szCs w:val="24"/>
        </w:rPr>
        <w:t xml:space="preserve"> a efecto de reconocimiento de trienios</w:t>
      </w:r>
      <w:r w:rsidR="00D82318">
        <w:rPr>
          <w:rFonts w:asciiTheme="minorHAnsi" w:hAnsiTheme="minorHAnsi" w:cstheme="minorHAnsi"/>
          <w:snapToGrid/>
          <w:szCs w:val="24"/>
        </w:rPr>
        <w:t>,</w:t>
      </w:r>
      <w:r w:rsidR="00292051" w:rsidRPr="00703E5F">
        <w:rPr>
          <w:rFonts w:asciiTheme="minorHAnsi" w:hAnsiTheme="minorHAnsi" w:cstheme="minorHAnsi"/>
          <w:snapToGrid/>
          <w:szCs w:val="24"/>
        </w:rPr>
        <w:t xml:space="preserve"> al entender </w:t>
      </w:r>
      <w:r w:rsidR="00A84A9D" w:rsidRPr="00703E5F">
        <w:rPr>
          <w:rFonts w:asciiTheme="minorHAnsi" w:hAnsiTheme="minorHAnsi" w:cstheme="minorHAnsi"/>
          <w:snapToGrid/>
          <w:szCs w:val="24"/>
        </w:rPr>
        <w:t xml:space="preserve">que </w:t>
      </w:r>
      <w:r w:rsidR="00A84A9D">
        <w:rPr>
          <w:rFonts w:asciiTheme="minorHAnsi" w:hAnsiTheme="minorHAnsi" w:cstheme="minorHAnsi"/>
          <w:snapToGrid/>
          <w:szCs w:val="24"/>
        </w:rPr>
        <w:t xml:space="preserve">tenía la condición de alumno </w:t>
      </w:r>
      <w:r w:rsidR="00A84A9D" w:rsidRPr="00703E5F">
        <w:rPr>
          <w:rFonts w:asciiTheme="minorHAnsi" w:hAnsiTheme="minorHAnsi" w:cstheme="minorHAnsi"/>
          <w:snapToGrid/>
          <w:szCs w:val="24"/>
        </w:rPr>
        <w:t>ten</w:t>
      </w:r>
      <w:r w:rsidR="00A84A9D">
        <w:rPr>
          <w:rFonts w:asciiTheme="minorHAnsi" w:hAnsiTheme="minorHAnsi" w:cstheme="minorHAnsi"/>
          <w:snapToGrid/>
          <w:szCs w:val="24"/>
        </w:rPr>
        <w:t xml:space="preserve">iendo </w:t>
      </w:r>
      <w:r w:rsidR="00A84A9D" w:rsidRPr="00703E5F">
        <w:rPr>
          <w:rFonts w:asciiTheme="minorHAnsi" w:hAnsiTheme="minorHAnsi" w:cstheme="minorHAnsi"/>
          <w:snapToGrid/>
          <w:szCs w:val="24"/>
        </w:rPr>
        <w:t>un</w:t>
      </w:r>
      <w:r w:rsidR="00BE6B5B" w:rsidRPr="00703E5F">
        <w:rPr>
          <w:rFonts w:asciiTheme="minorHAnsi" w:hAnsiTheme="minorHAnsi" w:cstheme="minorHAnsi"/>
          <w:snapToGrid/>
          <w:szCs w:val="24"/>
        </w:rPr>
        <w:t xml:space="preserve"> contrato de aprendizaje que le </w:t>
      </w:r>
      <w:r w:rsidR="00292051" w:rsidRPr="00703E5F">
        <w:rPr>
          <w:rFonts w:asciiTheme="minorHAnsi" w:hAnsiTheme="minorHAnsi" w:cstheme="minorHAnsi"/>
          <w:snapToGrid/>
          <w:szCs w:val="24"/>
        </w:rPr>
        <w:t xml:space="preserve">vinculaba con el </w:t>
      </w:r>
      <w:r w:rsidR="00A84A9D" w:rsidRPr="00703E5F">
        <w:rPr>
          <w:rFonts w:asciiTheme="minorHAnsi" w:hAnsiTheme="minorHAnsi" w:cstheme="minorHAnsi"/>
          <w:snapToGrid/>
          <w:szCs w:val="24"/>
        </w:rPr>
        <w:t>antedicho</w:t>
      </w:r>
      <w:r w:rsidR="00292051" w:rsidRPr="00703E5F">
        <w:rPr>
          <w:rFonts w:asciiTheme="minorHAnsi" w:hAnsiTheme="minorHAnsi" w:cstheme="minorHAnsi"/>
          <w:snapToGrid/>
          <w:szCs w:val="24"/>
        </w:rPr>
        <w:t xml:space="preserve"> instituto politécnico del </w:t>
      </w:r>
      <w:r w:rsidR="004C14AF" w:rsidRPr="00703E5F">
        <w:rPr>
          <w:rFonts w:asciiTheme="minorHAnsi" w:hAnsiTheme="minorHAnsi" w:cstheme="minorHAnsi"/>
          <w:snapToGrid/>
          <w:szCs w:val="24"/>
        </w:rPr>
        <w:t>Ejército</w:t>
      </w:r>
      <w:r w:rsidR="00292051" w:rsidRPr="00703E5F">
        <w:rPr>
          <w:rFonts w:asciiTheme="minorHAnsi" w:hAnsiTheme="minorHAnsi" w:cstheme="minorHAnsi"/>
          <w:snapToGrid/>
          <w:szCs w:val="24"/>
        </w:rPr>
        <w:t>.</w:t>
      </w:r>
      <w:r w:rsidR="00AF2AB5">
        <w:rPr>
          <w:rFonts w:asciiTheme="minorHAnsi" w:hAnsiTheme="minorHAnsi" w:cstheme="minorHAnsi"/>
          <w:snapToGrid/>
          <w:szCs w:val="24"/>
        </w:rPr>
        <w:t xml:space="preserve"> </w:t>
      </w:r>
      <w:r w:rsidR="00246559" w:rsidRPr="00AF2AB5">
        <w:rPr>
          <w:rFonts w:asciiTheme="minorHAnsi" w:hAnsiTheme="minorHAnsi" w:cstheme="minorHAnsi"/>
          <w:snapToGrid/>
          <w:color w:val="FF0000"/>
          <w:szCs w:val="24"/>
        </w:rPr>
        <w:t>Leer</w:t>
      </w:r>
      <w:r w:rsidR="00AF2AB5" w:rsidRPr="00AF2AB5">
        <w:rPr>
          <w:rFonts w:asciiTheme="minorHAnsi" w:hAnsiTheme="minorHAnsi" w:cstheme="minorHAnsi"/>
          <w:snapToGrid/>
          <w:color w:val="FF0000"/>
          <w:szCs w:val="24"/>
        </w:rPr>
        <w:t xml:space="preserve"> </w:t>
      </w:r>
      <w:r w:rsidR="00246559" w:rsidRPr="00AF2AB5">
        <w:rPr>
          <w:rFonts w:asciiTheme="minorHAnsi" w:hAnsiTheme="minorHAnsi" w:cstheme="minorHAnsi"/>
          <w:snapToGrid/>
          <w:color w:val="FF0000"/>
          <w:szCs w:val="24"/>
        </w:rPr>
        <w:t>observación</w:t>
      </w:r>
      <w:r w:rsidR="00AF2AB5" w:rsidRPr="00AF2AB5">
        <w:rPr>
          <w:rFonts w:asciiTheme="minorHAnsi" w:hAnsiTheme="minorHAnsi" w:cstheme="minorHAnsi"/>
          <w:snapToGrid/>
          <w:color w:val="FF0000"/>
          <w:szCs w:val="24"/>
        </w:rPr>
        <w:t xml:space="preserve"> </w:t>
      </w:r>
      <w:r w:rsidR="0006363E">
        <w:rPr>
          <w:rFonts w:asciiTheme="minorHAnsi" w:hAnsiTheme="minorHAnsi" w:cstheme="minorHAnsi"/>
          <w:snapToGrid/>
          <w:color w:val="FF0000"/>
          <w:szCs w:val="24"/>
        </w:rPr>
        <w:t>4</w:t>
      </w:r>
    </w:p>
    <w:p w:rsidR="00455567" w:rsidRPr="00703E5F" w:rsidRDefault="00455567" w:rsidP="00FE37D7">
      <w:pPr>
        <w:jc w:val="both"/>
        <w:rPr>
          <w:rFonts w:asciiTheme="minorHAnsi" w:hAnsiTheme="minorHAnsi" w:cstheme="minorHAnsi"/>
          <w:szCs w:val="24"/>
        </w:rPr>
      </w:pPr>
    </w:p>
    <w:p w:rsidR="00065463" w:rsidRPr="00703E5F" w:rsidRDefault="001D457C" w:rsidP="00B71A7C">
      <w:pPr>
        <w:jc w:val="both"/>
        <w:rPr>
          <w:rFonts w:asciiTheme="minorHAnsi" w:hAnsiTheme="minorHAnsi" w:cstheme="minorHAnsi"/>
          <w:color w:val="333333"/>
          <w:szCs w:val="24"/>
          <w:shd w:val="clear" w:color="auto" w:fill="FFFFFF"/>
        </w:rPr>
      </w:pPr>
      <w:proofErr w:type="gramStart"/>
      <w:r w:rsidRPr="00703E5F">
        <w:rPr>
          <w:rFonts w:asciiTheme="minorHAnsi" w:hAnsiTheme="minorHAnsi" w:cstheme="minorHAnsi"/>
          <w:b/>
          <w:szCs w:val="24"/>
          <w:lang w:val="es-ES_tradnl"/>
        </w:rPr>
        <w:t>SEGUNDO</w:t>
      </w:r>
      <w:r w:rsidRPr="00703E5F">
        <w:rPr>
          <w:rFonts w:asciiTheme="minorHAnsi" w:hAnsiTheme="minorHAnsi" w:cstheme="minorHAnsi"/>
          <w:szCs w:val="24"/>
          <w:lang w:val="es-ES_tradnl"/>
        </w:rPr>
        <w:t>.-</w:t>
      </w:r>
      <w:proofErr w:type="gramEnd"/>
      <w:r w:rsidRPr="00703E5F">
        <w:rPr>
          <w:rFonts w:asciiTheme="minorHAnsi" w:hAnsiTheme="minorHAnsi" w:cstheme="minorHAnsi"/>
          <w:szCs w:val="24"/>
          <w:lang w:val="es-ES_tradnl"/>
        </w:rPr>
        <w:t xml:space="preserve"> </w:t>
      </w:r>
      <w:r w:rsidR="002C358E" w:rsidRPr="00703E5F">
        <w:rPr>
          <w:rFonts w:asciiTheme="minorHAnsi" w:hAnsiTheme="minorHAnsi" w:cstheme="minorHAnsi"/>
          <w:szCs w:val="24"/>
          <w:lang w:val="es-ES_tradnl"/>
        </w:rPr>
        <w:t>Que la Ley 39/2007 de 19 de noviembre de la Carrera Militar</w:t>
      </w:r>
      <w:r w:rsidR="001902B9" w:rsidRPr="00703E5F">
        <w:rPr>
          <w:rFonts w:asciiTheme="minorHAnsi" w:hAnsiTheme="minorHAnsi" w:cstheme="minorHAnsi"/>
          <w:szCs w:val="24"/>
          <w:lang w:val="es-ES_tradnl"/>
        </w:rPr>
        <w:t xml:space="preserve">, en sus artículos 67 y siguientes configuran el estatus del alumno que ingresa en los centros militares de formación, </w:t>
      </w:r>
      <w:r w:rsidR="00A556A7" w:rsidRPr="00703E5F">
        <w:rPr>
          <w:rFonts w:asciiTheme="minorHAnsi" w:hAnsiTheme="minorHAnsi" w:cstheme="minorHAnsi"/>
          <w:szCs w:val="24"/>
          <w:lang w:val="es-ES_tradnl"/>
        </w:rPr>
        <w:t>y en lo que aquí interesa</w:t>
      </w:r>
      <w:r w:rsidR="00D82318">
        <w:rPr>
          <w:rFonts w:asciiTheme="minorHAnsi" w:hAnsiTheme="minorHAnsi" w:cstheme="minorHAnsi"/>
          <w:szCs w:val="24"/>
          <w:lang w:val="es-ES_tradnl"/>
        </w:rPr>
        <w:t>,</w:t>
      </w:r>
      <w:r w:rsidR="00B71A7C" w:rsidRPr="00703E5F">
        <w:rPr>
          <w:rFonts w:asciiTheme="minorHAnsi" w:hAnsiTheme="minorHAnsi" w:cstheme="minorHAnsi"/>
          <w:szCs w:val="24"/>
          <w:lang w:val="es-ES_tradnl"/>
        </w:rPr>
        <w:t xml:space="preserve"> a</w:t>
      </w:r>
      <w:r w:rsidR="00B71A7C" w:rsidRPr="00703E5F">
        <w:rPr>
          <w:rFonts w:asciiTheme="minorHAnsi" w:hAnsiTheme="minorHAnsi" w:cstheme="minorHAnsi"/>
          <w:color w:val="333333"/>
          <w:szCs w:val="24"/>
          <w:shd w:val="clear" w:color="auto" w:fill="FFFFFF"/>
        </w:rPr>
        <w:t xml:space="preserve"> partir de dicho momento, </w:t>
      </w:r>
      <w:r w:rsidR="00914AE2" w:rsidRPr="00703E5F">
        <w:rPr>
          <w:rFonts w:asciiTheme="minorHAnsi" w:hAnsiTheme="minorHAnsi" w:cstheme="minorHAnsi"/>
          <w:szCs w:val="24"/>
          <w:lang w:val="es-ES_tradnl"/>
        </w:rPr>
        <w:t>incorporándose</w:t>
      </w:r>
      <w:r w:rsidR="00B71A7C" w:rsidRPr="00703E5F">
        <w:rPr>
          <w:rFonts w:asciiTheme="minorHAnsi" w:hAnsiTheme="minorHAnsi" w:cstheme="minorHAnsi"/>
          <w:szCs w:val="24"/>
          <w:lang w:val="es-ES_tradnl"/>
        </w:rPr>
        <w:t xml:space="preserve"> a las Fuerzas Armadas</w:t>
      </w:r>
      <w:r w:rsidR="00914AE2" w:rsidRPr="00703E5F">
        <w:rPr>
          <w:rFonts w:asciiTheme="minorHAnsi" w:hAnsiTheme="minorHAnsi" w:cstheme="minorHAnsi"/>
          <w:szCs w:val="24"/>
          <w:lang w:val="es-ES_tradnl"/>
        </w:rPr>
        <w:t>, teniendo la condición de</w:t>
      </w:r>
      <w:r w:rsidR="00B71A7C" w:rsidRPr="00703E5F">
        <w:rPr>
          <w:rFonts w:asciiTheme="minorHAnsi" w:hAnsiTheme="minorHAnsi" w:cstheme="minorHAnsi"/>
          <w:color w:val="333333"/>
          <w:szCs w:val="24"/>
          <w:shd w:val="clear" w:color="auto" w:fill="FFFFFF"/>
        </w:rPr>
        <w:t xml:space="preserve"> militar, sin quedar vinculados por una relación de servicios </w:t>
      </w:r>
      <w:r w:rsidR="00065463" w:rsidRPr="00703E5F">
        <w:rPr>
          <w:rFonts w:asciiTheme="minorHAnsi" w:hAnsiTheme="minorHAnsi" w:cstheme="minorHAnsi"/>
          <w:color w:val="333333"/>
          <w:szCs w:val="24"/>
          <w:shd w:val="clear" w:color="auto" w:fill="FFFFFF"/>
        </w:rPr>
        <w:t>profesionales.</w:t>
      </w:r>
    </w:p>
    <w:p w:rsidR="00574E2C" w:rsidRPr="00703E5F" w:rsidRDefault="00065463" w:rsidP="00B71A7C">
      <w:pPr>
        <w:jc w:val="both"/>
        <w:rPr>
          <w:rFonts w:asciiTheme="minorHAnsi" w:hAnsiTheme="minorHAnsi" w:cstheme="minorHAnsi"/>
          <w:color w:val="333333"/>
          <w:szCs w:val="24"/>
          <w:shd w:val="clear" w:color="auto" w:fill="FFFFFF"/>
        </w:rPr>
      </w:pPr>
      <w:r w:rsidRPr="00703E5F">
        <w:rPr>
          <w:rFonts w:asciiTheme="minorHAnsi" w:hAnsiTheme="minorHAnsi" w:cstheme="minorHAnsi"/>
          <w:color w:val="333333"/>
          <w:szCs w:val="24"/>
          <w:shd w:val="clear" w:color="auto" w:fill="FFFFFF"/>
        </w:rPr>
        <w:t xml:space="preserve"> </w:t>
      </w:r>
    </w:p>
    <w:p w:rsidR="00615CB5" w:rsidRPr="00703E5F" w:rsidRDefault="00574E2C" w:rsidP="00615CB5">
      <w:pPr>
        <w:jc w:val="both"/>
        <w:rPr>
          <w:rFonts w:asciiTheme="minorHAnsi" w:hAnsiTheme="minorHAnsi" w:cstheme="minorHAnsi"/>
          <w:color w:val="333333"/>
          <w:szCs w:val="24"/>
          <w:shd w:val="clear" w:color="auto" w:fill="FFFFFF"/>
        </w:rPr>
      </w:pPr>
      <w:r w:rsidRPr="00703E5F">
        <w:rPr>
          <w:rFonts w:asciiTheme="minorHAnsi" w:hAnsiTheme="minorHAnsi" w:cstheme="minorHAnsi"/>
          <w:color w:val="333333"/>
          <w:szCs w:val="24"/>
          <w:shd w:val="clear" w:color="auto" w:fill="FFFFFF"/>
        </w:rPr>
        <w:t xml:space="preserve">Que la </w:t>
      </w:r>
      <w:r w:rsidRPr="00703E5F">
        <w:rPr>
          <w:rFonts w:asciiTheme="minorHAnsi" w:hAnsiTheme="minorHAnsi" w:cstheme="minorHAnsi"/>
          <w:szCs w:val="24"/>
          <w:lang w:val="es-ES_tradnl"/>
        </w:rPr>
        <w:t xml:space="preserve">Ley 39/2007 de 19 de noviembre, en su preámbulo </w:t>
      </w:r>
      <w:r w:rsidR="00ED40C7" w:rsidRPr="00703E5F">
        <w:rPr>
          <w:rFonts w:asciiTheme="minorHAnsi" w:hAnsiTheme="minorHAnsi" w:cstheme="minorHAnsi"/>
          <w:szCs w:val="24"/>
          <w:lang w:val="es-ES_tradnl"/>
        </w:rPr>
        <w:t>III, dice textualmente: “Esta</w:t>
      </w:r>
      <w:r w:rsidR="00ED40C7" w:rsidRPr="00703E5F">
        <w:rPr>
          <w:rFonts w:asciiTheme="minorHAnsi" w:hAnsiTheme="minorHAnsi" w:cstheme="minorHAnsi"/>
          <w:i/>
          <w:color w:val="333333"/>
          <w:szCs w:val="24"/>
          <w:shd w:val="clear" w:color="auto" w:fill="FFFFFF"/>
        </w:rPr>
        <w:t xml:space="preserve"> ley tiene muy en cuenta que quien se incorpora a las Fuerzas Armadas adquiere condición militar y queda sujeto a un régimen específico. El objetivo es, partiendo de un buen ciudadano, acrecentar sus valores como tal durante su permanencia en las Fuerzas Armadas, convertirlo en un excelente servidor público y hacerlo </w:t>
      </w:r>
      <w:proofErr w:type="gramStart"/>
      <w:r w:rsidR="00ED40C7" w:rsidRPr="00703E5F">
        <w:rPr>
          <w:rFonts w:asciiTheme="minorHAnsi" w:hAnsiTheme="minorHAnsi" w:cstheme="minorHAnsi"/>
          <w:i/>
          <w:color w:val="333333"/>
          <w:szCs w:val="24"/>
          <w:shd w:val="clear" w:color="auto" w:fill="FFFFFF"/>
        </w:rPr>
        <w:t>militar….</w:t>
      </w:r>
      <w:proofErr w:type="gramEnd"/>
      <w:r w:rsidR="00ED40C7" w:rsidRPr="00703E5F">
        <w:rPr>
          <w:rFonts w:asciiTheme="minorHAnsi" w:hAnsiTheme="minorHAnsi" w:cstheme="minorHAnsi"/>
          <w:i/>
          <w:color w:val="333333"/>
          <w:szCs w:val="24"/>
          <w:shd w:val="clear" w:color="auto" w:fill="FFFFFF"/>
        </w:rPr>
        <w:t xml:space="preserve">.· </w:t>
      </w:r>
    </w:p>
    <w:p w:rsidR="00615CB5" w:rsidRPr="00703E5F" w:rsidRDefault="00615CB5" w:rsidP="00615CB5">
      <w:pPr>
        <w:jc w:val="both"/>
        <w:rPr>
          <w:rFonts w:asciiTheme="minorHAnsi" w:hAnsiTheme="minorHAnsi" w:cstheme="minorHAnsi"/>
          <w:color w:val="333333"/>
          <w:szCs w:val="24"/>
          <w:shd w:val="clear" w:color="auto" w:fill="FFFFFF"/>
        </w:rPr>
      </w:pPr>
    </w:p>
    <w:p w:rsidR="0014054B" w:rsidRPr="00703E5F" w:rsidRDefault="00776810" w:rsidP="00615CB5">
      <w:pPr>
        <w:jc w:val="both"/>
        <w:rPr>
          <w:rFonts w:asciiTheme="minorHAnsi" w:hAnsiTheme="minorHAnsi" w:cstheme="minorHAnsi"/>
          <w:color w:val="000000"/>
          <w:szCs w:val="24"/>
          <w:bdr w:val="none" w:sz="0" w:space="0" w:color="auto" w:frame="1"/>
        </w:rPr>
      </w:pPr>
      <w:r w:rsidRPr="00703E5F">
        <w:rPr>
          <w:rFonts w:asciiTheme="minorHAnsi" w:hAnsiTheme="minorHAnsi" w:cstheme="minorHAnsi"/>
          <w:szCs w:val="24"/>
          <w:lang w:val="es-ES_tradnl"/>
        </w:rPr>
        <w:t xml:space="preserve">Que la </w:t>
      </w:r>
      <w:r w:rsidRPr="00703E5F">
        <w:rPr>
          <w:rFonts w:asciiTheme="minorHAnsi" w:hAnsiTheme="minorHAnsi" w:cstheme="minorHAnsi"/>
          <w:szCs w:val="24"/>
        </w:rPr>
        <w:t xml:space="preserve">Disposición Transitoria Octava, punto 4 de la Ley 39/2007, de 19 de noviembre, de la carrera militar, </w:t>
      </w:r>
      <w:r w:rsidR="00D01494" w:rsidRPr="00703E5F">
        <w:rPr>
          <w:rFonts w:asciiTheme="minorHAnsi" w:hAnsiTheme="minorHAnsi" w:cstheme="minorHAnsi"/>
          <w:szCs w:val="24"/>
        </w:rPr>
        <w:t xml:space="preserve">configura </w:t>
      </w:r>
      <w:r w:rsidR="00D769C9" w:rsidRPr="00703E5F">
        <w:rPr>
          <w:rFonts w:asciiTheme="minorHAnsi" w:hAnsiTheme="minorHAnsi" w:cstheme="minorHAnsi"/>
          <w:szCs w:val="24"/>
        </w:rPr>
        <w:t xml:space="preserve">como requisitos para el pase a la </w:t>
      </w:r>
      <w:r w:rsidR="00615CB5" w:rsidRPr="00703E5F">
        <w:rPr>
          <w:rFonts w:asciiTheme="minorHAnsi" w:hAnsiTheme="minorHAnsi" w:cstheme="minorHAnsi"/>
          <w:szCs w:val="24"/>
        </w:rPr>
        <w:t>reserva a</w:t>
      </w:r>
      <w:r w:rsidR="00377925" w:rsidRPr="00703E5F">
        <w:rPr>
          <w:rFonts w:asciiTheme="minorHAnsi" w:hAnsiTheme="minorHAnsi" w:cstheme="minorHAnsi"/>
          <w:szCs w:val="24"/>
        </w:rPr>
        <w:t xml:space="preserve"> </w:t>
      </w:r>
      <w:r w:rsidR="00615CB5" w:rsidRPr="00703E5F">
        <w:rPr>
          <w:rFonts w:asciiTheme="minorHAnsi" w:hAnsiTheme="minorHAnsi" w:cstheme="minorHAnsi"/>
          <w:szCs w:val="24"/>
        </w:rPr>
        <w:t>a</w:t>
      </w:r>
      <w:r w:rsidR="00377925" w:rsidRPr="00703E5F">
        <w:rPr>
          <w:rFonts w:asciiTheme="minorHAnsi" w:hAnsiTheme="minorHAnsi" w:cstheme="minorHAnsi"/>
          <w:color w:val="000000"/>
          <w:szCs w:val="24"/>
          <w:bdr w:val="none" w:sz="0" w:space="0" w:color="auto" w:frame="1"/>
        </w:rPr>
        <w:t>quellos suboficiales de los Cuerpos Generales e Infantería de Marina que a 30 de junio de 2019 tuvieran 33 años de servicios desde el ingreso en las Fuerzas Armadas</w:t>
      </w:r>
      <w:r w:rsidR="00615CB5" w:rsidRPr="00703E5F">
        <w:rPr>
          <w:rFonts w:asciiTheme="minorHAnsi" w:hAnsiTheme="minorHAnsi" w:cstheme="minorHAnsi"/>
          <w:color w:val="000000"/>
          <w:szCs w:val="24"/>
          <w:bdr w:val="none" w:sz="0" w:space="0" w:color="auto" w:frame="1"/>
        </w:rPr>
        <w:t>, pudiendo</w:t>
      </w:r>
      <w:r w:rsidR="00377925" w:rsidRPr="00703E5F">
        <w:rPr>
          <w:rFonts w:asciiTheme="minorHAnsi" w:hAnsiTheme="minorHAnsi" w:cstheme="minorHAnsi"/>
          <w:color w:val="000000"/>
          <w:szCs w:val="24"/>
          <w:bdr w:val="none" w:sz="0" w:space="0" w:color="auto" w:frame="1"/>
        </w:rPr>
        <w:t xml:space="preserve"> solicitar el pase voluntario a la reserva a los 58 años</w:t>
      </w:r>
      <w:r w:rsidR="0014054B" w:rsidRPr="00703E5F">
        <w:rPr>
          <w:rFonts w:asciiTheme="minorHAnsi" w:hAnsiTheme="minorHAnsi" w:cstheme="minorHAnsi"/>
          <w:color w:val="000000"/>
          <w:szCs w:val="24"/>
          <w:bdr w:val="none" w:sz="0" w:space="0" w:color="auto" w:frame="1"/>
        </w:rPr>
        <w:t>, pudiéndose</w:t>
      </w:r>
      <w:r w:rsidR="00615CB5" w:rsidRPr="00703E5F">
        <w:rPr>
          <w:rFonts w:asciiTheme="minorHAnsi" w:hAnsiTheme="minorHAnsi" w:cstheme="minorHAnsi"/>
          <w:color w:val="000000"/>
          <w:szCs w:val="24"/>
          <w:bdr w:val="none" w:sz="0" w:space="0" w:color="auto" w:frame="1"/>
        </w:rPr>
        <w:t xml:space="preserve"> cumplir los años con posterioridad a</w:t>
      </w:r>
      <w:r w:rsidR="0014054B" w:rsidRPr="00703E5F">
        <w:rPr>
          <w:rFonts w:asciiTheme="minorHAnsi" w:hAnsiTheme="minorHAnsi" w:cstheme="minorHAnsi"/>
          <w:color w:val="000000"/>
          <w:szCs w:val="24"/>
          <w:bdr w:val="none" w:sz="0" w:space="0" w:color="auto" w:frame="1"/>
        </w:rPr>
        <w:t>l</w:t>
      </w:r>
      <w:r w:rsidR="00615CB5" w:rsidRPr="00703E5F">
        <w:rPr>
          <w:rFonts w:asciiTheme="minorHAnsi" w:hAnsiTheme="minorHAnsi" w:cstheme="minorHAnsi"/>
          <w:color w:val="000000"/>
          <w:szCs w:val="24"/>
          <w:bdr w:val="none" w:sz="0" w:space="0" w:color="auto" w:frame="1"/>
        </w:rPr>
        <w:t xml:space="preserve"> 30 de junio de 2019. </w:t>
      </w:r>
    </w:p>
    <w:p w:rsidR="000D32B3" w:rsidRPr="00703E5F" w:rsidRDefault="000D32B3" w:rsidP="00615CB5">
      <w:pPr>
        <w:jc w:val="both"/>
        <w:rPr>
          <w:rFonts w:asciiTheme="minorHAnsi" w:hAnsiTheme="minorHAnsi" w:cstheme="minorHAnsi"/>
          <w:color w:val="000000"/>
          <w:szCs w:val="24"/>
          <w:bdr w:val="none" w:sz="0" w:space="0" w:color="auto" w:frame="1"/>
        </w:rPr>
      </w:pPr>
    </w:p>
    <w:p w:rsidR="00016833" w:rsidRPr="00703E5F" w:rsidRDefault="00FF4756" w:rsidP="00016833">
      <w:pPr>
        <w:jc w:val="both"/>
        <w:rPr>
          <w:rFonts w:asciiTheme="minorHAnsi" w:hAnsiTheme="minorHAnsi" w:cstheme="minorHAnsi"/>
          <w:color w:val="333333"/>
          <w:szCs w:val="24"/>
          <w:shd w:val="clear" w:color="auto" w:fill="FFFFFF"/>
        </w:rPr>
      </w:pPr>
      <w:r w:rsidRPr="00620A0F">
        <w:rPr>
          <w:rFonts w:asciiTheme="minorHAnsi" w:hAnsiTheme="minorHAnsi" w:cstheme="minorHAnsi"/>
          <w:snapToGrid/>
          <w:szCs w:val="24"/>
        </w:rPr>
        <w:lastRenderedPageBreak/>
        <w:t>D</w:t>
      </w:r>
      <w:r w:rsidR="00016833" w:rsidRPr="00620A0F">
        <w:rPr>
          <w:rFonts w:asciiTheme="minorHAnsi" w:hAnsiTheme="minorHAnsi" w:cstheme="minorHAnsi"/>
          <w:snapToGrid/>
          <w:szCs w:val="24"/>
        </w:rPr>
        <w:t xml:space="preserve">e la </w:t>
      </w:r>
      <w:r w:rsidR="00016833" w:rsidRPr="00620A0F">
        <w:rPr>
          <w:rFonts w:asciiTheme="minorHAnsi" w:hAnsiTheme="minorHAnsi" w:cstheme="minorHAnsi"/>
          <w:snapToGrid/>
          <w:szCs w:val="24"/>
          <w:u w:val="single"/>
        </w:rPr>
        <w:t>interpretación literal, lógica, teleológica</w:t>
      </w:r>
      <w:r w:rsidR="00714617" w:rsidRPr="00620A0F">
        <w:rPr>
          <w:rFonts w:asciiTheme="minorHAnsi" w:hAnsiTheme="minorHAnsi" w:cstheme="minorHAnsi"/>
          <w:snapToGrid/>
          <w:szCs w:val="24"/>
          <w:u w:val="single"/>
        </w:rPr>
        <w:t xml:space="preserve">, </w:t>
      </w:r>
      <w:r w:rsidR="00016833" w:rsidRPr="00620A0F">
        <w:rPr>
          <w:rFonts w:asciiTheme="minorHAnsi" w:hAnsiTheme="minorHAnsi" w:cstheme="minorHAnsi"/>
          <w:snapToGrid/>
          <w:szCs w:val="24"/>
          <w:u w:val="single"/>
        </w:rPr>
        <w:t xml:space="preserve">y sistemática del pase a la </w:t>
      </w:r>
      <w:r w:rsidR="00016833" w:rsidRPr="00620A0F">
        <w:rPr>
          <w:rFonts w:asciiTheme="minorHAnsi" w:hAnsiTheme="minorHAnsi" w:cstheme="minorHAnsi"/>
          <w:b/>
          <w:snapToGrid/>
          <w:szCs w:val="24"/>
          <w:u w:val="single"/>
        </w:rPr>
        <w:t>reserva</w:t>
      </w:r>
      <w:r w:rsidR="00D82A9D" w:rsidRPr="00305586">
        <w:rPr>
          <w:rFonts w:asciiTheme="minorHAnsi" w:hAnsiTheme="minorHAnsi" w:cstheme="minorHAnsi"/>
          <w:b/>
          <w:snapToGrid/>
          <w:szCs w:val="24"/>
          <w:u w:val="single"/>
        </w:rPr>
        <w:t xml:space="preserve"> </w:t>
      </w:r>
      <w:r w:rsidR="00D82A9D" w:rsidRPr="00305586">
        <w:rPr>
          <w:rFonts w:asciiTheme="minorHAnsi" w:hAnsiTheme="minorHAnsi" w:cstheme="minorHAnsi"/>
          <w:snapToGrid/>
          <w:szCs w:val="24"/>
          <w:u w:val="single"/>
        </w:rPr>
        <w:t>que dispone</w:t>
      </w:r>
      <w:r w:rsidR="00016833" w:rsidRPr="00305586">
        <w:rPr>
          <w:rFonts w:asciiTheme="minorHAnsi" w:hAnsiTheme="minorHAnsi" w:cstheme="minorHAnsi"/>
          <w:snapToGrid/>
          <w:szCs w:val="24"/>
          <w:u w:val="single"/>
        </w:rPr>
        <w:t xml:space="preserve"> </w:t>
      </w:r>
      <w:r w:rsidR="00016833" w:rsidRPr="00305586">
        <w:rPr>
          <w:rFonts w:asciiTheme="minorHAnsi" w:hAnsiTheme="minorHAnsi" w:cstheme="minorHAnsi"/>
          <w:color w:val="333333"/>
          <w:szCs w:val="24"/>
          <w:u w:val="single"/>
          <w:shd w:val="clear" w:color="auto" w:fill="FFFFFF"/>
        </w:rPr>
        <w:t>la Ley de la Carrera Militar</w:t>
      </w:r>
      <w:r w:rsidR="00016833" w:rsidRPr="00703E5F">
        <w:rPr>
          <w:rFonts w:asciiTheme="minorHAnsi" w:hAnsiTheme="minorHAnsi" w:cstheme="minorHAnsi"/>
          <w:color w:val="333333"/>
          <w:szCs w:val="24"/>
          <w:shd w:val="clear" w:color="auto" w:fill="FFFFFF"/>
        </w:rPr>
        <w:t xml:space="preserve">, como normativa vigente a aplicar en el momento de esta solicitud, </w:t>
      </w:r>
      <w:r w:rsidR="007514D1" w:rsidRPr="00703E5F">
        <w:rPr>
          <w:rFonts w:asciiTheme="minorHAnsi" w:hAnsiTheme="minorHAnsi" w:cstheme="minorHAnsi"/>
          <w:color w:val="333333"/>
          <w:szCs w:val="24"/>
          <w:shd w:val="clear" w:color="auto" w:fill="FFFFFF"/>
        </w:rPr>
        <w:t xml:space="preserve">es manifiesto que se </w:t>
      </w:r>
      <w:r w:rsidR="00016833" w:rsidRPr="00703E5F">
        <w:rPr>
          <w:rFonts w:asciiTheme="minorHAnsi" w:hAnsiTheme="minorHAnsi" w:cstheme="minorHAnsi"/>
          <w:color w:val="333333"/>
          <w:szCs w:val="24"/>
          <w:shd w:val="clear" w:color="auto" w:fill="FFFFFF"/>
        </w:rPr>
        <w:t>configura la misma situación</w:t>
      </w:r>
      <w:r w:rsidRPr="00703E5F">
        <w:rPr>
          <w:rFonts w:asciiTheme="minorHAnsi" w:hAnsiTheme="minorHAnsi" w:cstheme="minorHAnsi"/>
          <w:color w:val="333333"/>
          <w:szCs w:val="24"/>
          <w:shd w:val="clear" w:color="auto" w:fill="FFFFFF"/>
        </w:rPr>
        <w:t xml:space="preserve"> </w:t>
      </w:r>
      <w:r w:rsidR="00714617" w:rsidRPr="00703E5F">
        <w:rPr>
          <w:rFonts w:asciiTheme="minorHAnsi" w:hAnsiTheme="minorHAnsi" w:cstheme="minorHAnsi"/>
          <w:color w:val="333333"/>
          <w:szCs w:val="24"/>
          <w:shd w:val="clear" w:color="auto" w:fill="FFFFFF"/>
        </w:rPr>
        <w:t>jurídica</w:t>
      </w:r>
      <w:r w:rsidR="00016833" w:rsidRPr="00703E5F">
        <w:rPr>
          <w:rFonts w:asciiTheme="minorHAnsi" w:hAnsiTheme="minorHAnsi" w:cstheme="minorHAnsi"/>
          <w:color w:val="333333"/>
          <w:szCs w:val="24"/>
          <w:shd w:val="clear" w:color="auto" w:fill="FFFFFF"/>
        </w:rPr>
        <w:t xml:space="preserve"> en cuanto a su ingreso en las </w:t>
      </w:r>
      <w:r w:rsidR="001E7EC0" w:rsidRPr="00703E5F">
        <w:rPr>
          <w:rFonts w:asciiTheme="minorHAnsi" w:hAnsiTheme="minorHAnsi" w:cstheme="minorHAnsi"/>
          <w:color w:val="333333"/>
          <w:szCs w:val="24"/>
          <w:shd w:val="clear" w:color="auto" w:fill="FFFFFF"/>
        </w:rPr>
        <w:t>F</w:t>
      </w:r>
      <w:r w:rsidR="00016833" w:rsidRPr="00703E5F">
        <w:rPr>
          <w:rFonts w:asciiTheme="minorHAnsi" w:hAnsiTheme="minorHAnsi" w:cstheme="minorHAnsi"/>
          <w:color w:val="333333"/>
          <w:szCs w:val="24"/>
          <w:shd w:val="clear" w:color="auto" w:fill="FFFFFF"/>
        </w:rPr>
        <w:t xml:space="preserve">uerzas </w:t>
      </w:r>
      <w:r w:rsidR="001E7EC0" w:rsidRPr="00703E5F">
        <w:rPr>
          <w:rFonts w:asciiTheme="minorHAnsi" w:hAnsiTheme="minorHAnsi" w:cstheme="minorHAnsi"/>
          <w:color w:val="333333"/>
          <w:szCs w:val="24"/>
          <w:shd w:val="clear" w:color="auto" w:fill="FFFFFF"/>
        </w:rPr>
        <w:t>A</w:t>
      </w:r>
      <w:r w:rsidR="007514D1" w:rsidRPr="00703E5F">
        <w:rPr>
          <w:rFonts w:asciiTheme="minorHAnsi" w:hAnsiTheme="minorHAnsi" w:cstheme="minorHAnsi"/>
          <w:color w:val="333333"/>
          <w:szCs w:val="24"/>
          <w:shd w:val="clear" w:color="auto" w:fill="FFFFFF"/>
        </w:rPr>
        <w:t>rma</w:t>
      </w:r>
      <w:r w:rsidR="00016833" w:rsidRPr="00703E5F">
        <w:rPr>
          <w:rFonts w:asciiTheme="minorHAnsi" w:hAnsiTheme="minorHAnsi" w:cstheme="minorHAnsi"/>
          <w:color w:val="333333"/>
          <w:szCs w:val="24"/>
          <w:shd w:val="clear" w:color="auto" w:fill="FFFFFF"/>
        </w:rPr>
        <w:t>das</w:t>
      </w:r>
      <w:r w:rsidR="007514D1" w:rsidRPr="00703E5F">
        <w:rPr>
          <w:rFonts w:asciiTheme="minorHAnsi" w:hAnsiTheme="minorHAnsi" w:cstheme="minorHAnsi"/>
          <w:color w:val="333333"/>
          <w:szCs w:val="24"/>
          <w:shd w:val="clear" w:color="auto" w:fill="FFFFFF"/>
        </w:rPr>
        <w:t xml:space="preserve">, </w:t>
      </w:r>
      <w:r w:rsidR="00016833" w:rsidRPr="00703E5F">
        <w:rPr>
          <w:rFonts w:asciiTheme="minorHAnsi" w:hAnsiTheme="minorHAnsi" w:cstheme="minorHAnsi"/>
          <w:color w:val="333333"/>
          <w:szCs w:val="24"/>
          <w:shd w:val="clear" w:color="auto" w:fill="FFFFFF"/>
        </w:rPr>
        <w:t>que la del militar que suscribe tras su ingreso</w:t>
      </w:r>
      <w:r w:rsidR="00442ECD" w:rsidRPr="00703E5F">
        <w:rPr>
          <w:rFonts w:asciiTheme="minorHAnsi" w:hAnsiTheme="minorHAnsi" w:cstheme="minorHAnsi"/>
          <w:color w:val="333333"/>
          <w:szCs w:val="24"/>
          <w:shd w:val="clear" w:color="auto" w:fill="FFFFFF"/>
        </w:rPr>
        <w:t xml:space="preserve"> como alumno</w:t>
      </w:r>
      <w:r w:rsidR="00016833" w:rsidRPr="00703E5F">
        <w:rPr>
          <w:rFonts w:asciiTheme="minorHAnsi" w:hAnsiTheme="minorHAnsi" w:cstheme="minorHAnsi"/>
          <w:color w:val="333333"/>
          <w:szCs w:val="24"/>
          <w:shd w:val="clear" w:color="auto" w:fill="FFFFFF"/>
        </w:rPr>
        <w:t xml:space="preserve"> en el centro militar de formación descrito en el apartado anterior.</w:t>
      </w:r>
    </w:p>
    <w:p w:rsidR="00016833" w:rsidRPr="00703E5F" w:rsidRDefault="00016833" w:rsidP="00016833">
      <w:pPr>
        <w:widowControl/>
        <w:autoSpaceDE w:val="0"/>
        <w:autoSpaceDN w:val="0"/>
        <w:adjustRightInd w:val="0"/>
        <w:rPr>
          <w:rFonts w:asciiTheme="minorHAnsi" w:hAnsiTheme="minorHAnsi" w:cstheme="minorHAnsi"/>
          <w:snapToGrid/>
          <w:szCs w:val="24"/>
        </w:rPr>
      </w:pPr>
    </w:p>
    <w:p w:rsidR="00182C2C" w:rsidRPr="00703E5F" w:rsidRDefault="001C56C3" w:rsidP="00FE37D7">
      <w:pPr>
        <w:jc w:val="both"/>
        <w:rPr>
          <w:rFonts w:asciiTheme="minorHAnsi" w:hAnsiTheme="minorHAnsi" w:cstheme="minorHAnsi"/>
          <w:szCs w:val="24"/>
          <w:lang w:val="es-ES_tradnl"/>
        </w:rPr>
      </w:pPr>
      <w:r w:rsidRPr="00703E5F">
        <w:rPr>
          <w:rFonts w:asciiTheme="minorHAnsi" w:hAnsiTheme="minorHAnsi" w:cstheme="minorHAnsi"/>
          <w:szCs w:val="24"/>
          <w:lang w:val="es-ES_tradnl"/>
        </w:rPr>
        <w:t>Que quien subscribe cumpl</w:t>
      </w:r>
      <w:r w:rsidR="00FE37D7" w:rsidRPr="00703E5F">
        <w:rPr>
          <w:rFonts w:asciiTheme="minorHAnsi" w:hAnsiTheme="minorHAnsi" w:cstheme="minorHAnsi"/>
          <w:szCs w:val="24"/>
          <w:lang w:val="es-ES_tradnl"/>
        </w:rPr>
        <w:t>iría</w:t>
      </w:r>
      <w:r w:rsidRPr="00703E5F">
        <w:rPr>
          <w:rFonts w:asciiTheme="minorHAnsi" w:hAnsiTheme="minorHAnsi" w:cstheme="minorHAnsi"/>
          <w:szCs w:val="24"/>
          <w:lang w:val="es-ES_tradnl"/>
        </w:rPr>
        <w:t xml:space="preserve"> los requisitos </w:t>
      </w:r>
      <w:r w:rsidR="00182C2C" w:rsidRPr="00703E5F">
        <w:rPr>
          <w:rFonts w:asciiTheme="minorHAnsi" w:hAnsiTheme="minorHAnsi" w:cstheme="minorHAnsi"/>
          <w:szCs w:val="24"/>
          <w:lang w:val="es-ES_tradnl"/>
        </w:rPr>
        <w:t xml:space="preserve">que dispone la </w:t>
      </w:r>
      <w:r w:rsidRPr="00703E5F">
        <w:rPr>
          <w:rFonts w:asciiTheme="minorHAnsi" w:hAnsiTheme="minorHAnsi" w:cstheme="minorHAnsi"/>
          <w:szCs w:val="24"/>
        </w:rPr>
        <w:t xml:space="preserve">Disposición </w:t>
      </w:r>
      <w:r w:rsidR="00182C2C" w:rsidRPr="00703E5F">
        <w:rPr>
          <w:rFonts w:asciiTheme="minorHAnsi" w:hAnsiTheme="minorHAnsi" w:cstheme="minorHAnsi"/>
          <w:szCs w:val="24"/>
        </w:rPr>
        <w:t>T</w:t>
      </w:r>
      <w:r w:rsidRPr="00703E5F">
        <w:rPr>
          <w:rFonts w:asciiTheme="minorHAnsi" w:hAnsiTheme="minorHAnsi" w:cstheme="minorHAnsi"/>
          <w:szCs w:val="24"/>
        </w:rPr>
        <w:t xml:space="preserve">ransitoria </w:t>
      </w:r>
      <w:r w:rsidR="00182C2C" w:rsidRPr="00703E5F">
        <w:rPr>
          <w:rFonts w:asciiTheme="minorHAnsi" w:hAnsiTheme="minorHAnsi" w:cstheme="minorHAnsi"/>
          <w:szCs w:val="24"/>
        </w:rPr>
        <w:t>O</w:t>
      </w:r>
      <w:r w:rsidRPr="00703E5F">
        <w:rPr>
          <w:rFonts w:asciiTheme="minorHAnsi" w:hAnsiTheme="minorHAnsi" w:cstheme="minorHAnsi"/>
          <w:szCs w:val="24"/>
        </w:rPr>
        <w:t>ctava, punto 4 de la Ley 39/2007, de 19 de n</w:t>
      </w:r>
      <w:r w:rsidR="00182C2C" w:rsidRPr="00703E5F">
        <w:rPr>
          <w:rFonts w:asciiTheme="minorHAnsi" w:hAnsiTheme="minorHAnsi" w:cstheme="minorHAnsi"/>
          <w:szCs w:val="24"/>
        </w:rPr>
        <w:t xml:space="preserve">oviembre, de la carrera militar, </w:t>
      </w:r>
      <w:r w:rsidR="0081364C" w:rsidRPr="00703E5F">
        <w:rPr>
          <w:rFonts w:asciiTheme="minorHAnsi" w:hAnsiTheme="minorHAnsi" w:cstheme="minorHAnsi"/>
          <w:bCs/>
          <w:szCs w:val="24"/>
          <w:shd w:val="clear" w:color="auto" w:fill="FFFFFF"/>
        </w:rPr>
        <w:t>para su pase a la reserva</w:t>
      </w:r>
      <w:r w:rsidR="00FE37D7" w:rsidRPr="00703E5F">
        <w:rPr>
          <w:rFonts w:asciiTheme="minorHAnsi" w:hAnsiTheme="minorHAnsi" w:cstheme="minorHAnsi"/>
          <w:bCs/>
          <w:szCs w:val="24"/>
          <w:shd w:val="clear" w:color="auto" w:fill="FFFFFF"/>
        </w:rPr>
        <w:t xml:space="preserve"> al cumplir los 58 años de edad el </w:t>
      </w:r>
      <w:r w:rsidR="00FE37D7" w:rsidRPr="00A01661">
        <w:rPr>
          <w:rFonts w:asciiTheme="minorHAnsi" w:hAnsiTheme="minorHAnsi" w:cstheme="minorHAnsi"/>
          <w:bCs/>
          <w:szCs w:val="24"/>
          <w:highlight w:val="yellow"/>
          <w:shd w:val="clear" w:color="auto" w:fill="FFFFFF"/>
        </w:rPr>
        <w:t xml:space="preserve">día </w:t>
      </w:r>
      <w:r w:rsidR="00A01661" w:rsidRPr="00A01661">
        <w:rPr>
          <w:rFonts w:asciiTheme="minorHAnsi" w:hAnsiTheme="minorHAnsi" w:cstheme="minorHAnsi"/>
          <w:bCs/>
          <w:szCs w:val="24"/>
          <w:highlight w:val="yellow"/>
          <w:shd w:val="clear" w:color="auto" w:fill="FFFFFF"/>
        </w:rPr>
        <w:t>__________</w:t>
      </w:r>
      <w:r w:rsidR="005E44EE" w:rsidRPr="00A01661">
        <w:rPr>
          <w:rFonts w:asciiTheme="minorHAnsi" w:hAnsiTheme="minorHAnsi" w:cstheme="minorHAnsi"/>
          <w:szCs w:val="24"/>
          <w:highlight w:val="yellow"/>
        </w:rPr>
        <w:t xml:space="preserve"> de </w:t>
      </w:r>
      <w:r w:rsidR="00A01661" w:rsidRPr="00A01661">
        <w:rPr>
          <w:rFonts w:asciiTheme="minorHAnsi" w:hAnsiTheme="minorHAnsi" w:cstheme="minorHAnsi"/>
          <w:szCs w:val="24"/>
          <w:highlight w:val="yellow"/>
        </w:rPr>
        <w:t>____________</w:t>
      </w:r>
      <w:r w:rsidR="005E44EE" w:rsidRPr="00A01661">
        <w:rPr>
          <w:rFonts w:asciiTheme="minorHAnsi" w:hAnsiTheme="minorHAnsi" w:cstheme="minorHAnsi"/>
          <w:szCs w:val="24"/>
          <w:highlight w:val="yellow"/>
        </w:rPr>
        <w:t xml:space="preserve"> </w:t>
      </w:r>
      <w:proofErr w:type="spellStart"/>
      <w:r w:rsidR="005E44EE" w:rsidRPr="00A01661">
        <w:rPr>
          <w:rFonts w:asciiTheme="minorHAnsi" w:hAnsiTheme="minorHAnsi" w:cstheme="minorHAnsi"/>
          <w:szCs w:val="24"/>
          <w:highlight w:val="yellow"/>
        </w:rPr>
        <w:t>de</w:t>
      </w:r>
      <w:proofErr w:type="spellEnd"/>
      <w:r w:rsidR="005E44EE" w:rsidRPr="00A01661">
        <w:rPr>
          <w:rFonts w:asciiTheme="minorHAnsi" w:hAnsiTheme="minorHAnsi" w:cstheme="minorHAnsi"/>
          <w:szCs w:val="24"/>
          <w:highlight w:val="yellow"/>
        </w:rPr>
        <w:t xml:space="preserve"> 20</w:t>
      </w:r>
      <w:r w:rsidR="00A01661" w:rsidRPr="00A01661">
        <w:rPr>
          <w:rFonts w:asciiTheme="minorHAnsi" w:hAnsiTheme="minorHAnsi" w:cstheme="minorHAnsi"/>
          <w:szCs w:val="24"/>
          <w:highlight w:val="yellow"/>
        </w:rPr>
        <w:t>XX</w:t>
      </w:r>
      <w:r w:rsidR="00FE37D7" w:rsidRPr="00703E5F">
        <w:rPr>
          <w:rFonts w:asciiTheme="minorHAnsi" w:hAnsiTheme="minorHAnsi" w:cstheme="minorHAnsi"/>
          <w:bCs/>
          <w:szCs w:val="24"/>
          <w:shd w:val="clear" w:color="auto" w:fill="FFFFFF"/>
        </w:rPr>
        <w:t xml:space="preserve">  </w:t>
      </w:r>
      <w:r w:rsidR="00182C2C" w:rsidRPr="00703E5F">
        <w:rPr>
          <w:rFonts w:asciiTheme="minorHAnsi" w:hAnsiTheme="minorHAnsi" w:cstheme="minorHAnsi"/>
          <w:szCs w:val="24"/>
          <w:lang w:val="es-ES_tradnl"/>
        </w:rPr>
        <w:t>y tener más de treinta y tres años de servicio desde su ingreso en las Fuerzas Armadas</w:t>
      </w:r>
      <w:r w:rsidR="005B07EC" w:rsidRPr="00703E5F">
        <w:rPr>
          <w:rFonts w:asciiTheme="minorHAnsi" w:hAnsiTheme="minorHAnsi" w:cstheme="minorHAnsi"/>
          <w:szCs w:val="24"/>
          <w:lang w:val="es-ES_tradnl"/>
        </w:rPr>
        <w:t xml:space="preserve">, que lo fue como alumno en el </w:t>
      </w:r>
      <w:r w:rsidR="00AD469D" w:rsidRPr="005E44EE">
        <w:rPr>
          <w:rFonts w:asciiTheme="minorHAnsi" w:hAnsiTheme="minorHAnsi" w:cstheme="minorHAnsi"/>
          <w:snapToGrid/>
          <w:szCs w:val="24"/>
        </w:rPr>
        <w:t xml:space="preserve">Instituto Politécnico del </w:t>
      </w:r>
      <w:proofErr w:type="spellStart"/>
      <w:r w:rsidR="00AD469D" w:rsidRPr="005E44EE">
        <w:rPr>
          <w:rFonts w:asciiTheme="minorHAnsi" w:hAnsiTheme="minorHAnsi" w:cstheme="minorHAnsi"/>
          <w:snapToGrid/>
          <w:szCs w:val="24"/>
        </w:rPr>
        <w:t>Ejercito</w:t>
      </w:r>
      <w:proofErr w:type="spellEnd"/>
      <w:r w:rsidR="00AD469D" w:rsidRPr="005E44EE">
        <w:rPr>
          <w:rFonts w:asciiTheme="minorHAnsi" w:hAnsiTheme="minorHAnsi" w:cstheme="minorHAnsi"/>
          <w:snapToGrid/>
          <w:szCs w:val="24"/>
        </w:rPr>
        <w:t xml:space="preserve"> de Tierra </w:t>
      </w:r>
      <w:proofErr w:type="spellStart"/>
      <w:r w:rsidR="00AD469D" w:rsidRPr="005E44EE">
        <w:rPr>
          <w:rFonts w:asciiTheme="minorHAnsi" w:hAnsiTheme="minorHAnsi" w:cstheme="minorHAnsi"/>
          <w:snapToGrid/>
          <w:szCs w:val="24"/>
        </w:rPr>
        <w:t>nº</w:t>
      </w:r>
      <w:proofErr w:type="spellEnd"/>
      <w:r w:rsidR="00AD469D" w:rsidRPr="005E44EE">
        <w:rPr>
          <w:rFonts w:asciiTheme="minorHAnsi" w:hAnsiTheme="minorHAnsi" w:cstheme="minorHAnsi"/>
          <w:snapToGrid/>
          <w:szCs w:val="24"/>
        </w:rPr>
        <w:t xml:space="preserve"> </w:t>
      </w:r>
      <w:r w:rsidR="00A01661" w:rsidRPr="00A01661">
        <w:rPr>
          <w:rFonts w:asciiTheme="minorHAnsi" w:hAnsiTheme="minorHAnsi" w:cstheme="minorHAnsi"/>
          <w:snapToGrid/>
          <w:szCs w:val="24"/>
          <w:highlight w:val="yellow"/>
        </w:rPr>
        <w:t>X</w:t>
      </w:r>
      <w:r w:rsidR="00AD469D" w:rsidRPr="00703E5F">
        <w:rPr>
          <w:rFonts w:asciiTheme="minorHAnsi" w:hAnsiTheme="minorHAnsi" w:cstheme="minorHAnsi"/>
          <w:snapToGrid/>
          <w:color w:val="548DD4" w:themeColor="text2" w:themeTint="99"/>
          <w:szCs w:val="24"/>
        </w:rPr>
        <w:t xml:space="preserve"> </w:t>
      </w:r>
      <w:r w:rsidR="00442ECD" w:rsidRPr="00703E5F">
        <w:rPr>
          <w:rFonts w:asciiTheme="minorHAnsi" w:hAnsiTheme="minorHAnsi" w:cstheme="minorHAnsi"/>
          <w:szCs w:val="24"/>
          <w:lang w:val="es-ES_tradnl"/>
        </w:rPr>
        <w:t>el</w:t>
      </w:r>
      <w:r w:rsidR="005B07EC" w:rsidRPr="00703E5F">
        <w:rPr>
          <w:rFonts w:asciiTheme="minorHAnsi" w:hAnsiTheme="minorHAnsi" w:cstheme="minorHAnsi"/>
          <w:szCs w:val="24"/>
          <w:lang w:val="es-ES_tradnl"/>
        </w:rPr>
        <w:t xml:space="preserve"> día </w:t>
      </w:r>
      <w:r w:rsidR="00305586" w:rsidRPr="00305586">
        <w:rPr>
          <w:rFonts w:asciiTheme="minorHAnsi" w:hAnsiTheme="minorHAnsi" w:cstheme="minorHAnsi"/>
          <w:szCs w:val="24"/>
          <w:highlight w:val="yellow"/>
          <w:lang w:val="es-ES_tradnl"/>
        </w:rPr>
        <w:t>XX</w:t>
      </w:r>
      <w:r w:rsidR="005E44EE" w:rsidRPr="00305586">
        <w:rPr>
          <w:rFonts w:asciiTheme="minorHAnsi" w:hAnsiTheme="minorHAnsi" w:cstheme="minorHAnsi"/>
          <w:szCs w:val="24"/>
          <w:highlight w:val="yellow"/>
          <w:lang w:val="es-ES_tradnl"/>
        </w:rPr>
        <w:t xml:space="preserve"> de </w:t>
      </w:r>
      <w:r w:rsidR="00305586" w:rsidRPr="00305586">
        <w:rPr>
          <w:rFonts w:asciiTheme="minorHAnsi" w:hAnsiTheme="minorHAnsi" w:cstheme="minorHAnsi"/>
          <w:szCs w:val="24"/>
          <w:highlight w:val="yellow"/>
          <w:lang w:val="es-ES_tradnl"/>
        </w:rPr>
        <w:t>_______________</w:t>
      </w:r>
      <w:r w:rsidR="005E44EE" w:rsidRPr="00305586">
        <w:rPr>
          <w:rFonts w:asciiTheme="minorHAnsi" w:hAnsiTheme="minorHAnsi" w:cstheme="minorHAnsi"/>
          <w:szCs w:val="24"/>
          <w:highlight w:val="yellow"/>
          <w:lang w:val="es-ES_tradnl"/>
        </w:rPr>
        <w:t xml:space="preserve"> </w:t>
      </w:r>
      <w:proofErr w:type="spellStart"/>
      <w:r w:rsidR="005E44EE" w:rsidRPr="00305586">
        <w:rPr>
          <w:rFonts w:asciiTheme="minorHAnsi" w:hAnsiTheme="minorHAnsi" w:cstheme="minorHAnsi"/>
          <w:szCs w:val="24"/>
          <w:highlight w:val="yellow"/>
          <w:lang w:val="es-ES_tradnl"/>
        </w:rPr>
        <w:t>de</w:t>
      </w:r>
      <w:proofErr w:type="spellEnd"/>
      <w:r w:rsidR="00A75106">
        <w:rPr>
          <w:rFonts w:asciiTheme="minorHAnsi" w:hAnsiTheme="minorHAnsi" w:cstheme="minorHAnsi"/>
          <w:szCs w:val="24"/>
          <w:highlight w:val="yellow"/>
          <w:lang w:val="es-ES_tradnl"/>
        </w:rPr>
        <w:t xml:space="preserve"> </w:t>
      </w:r>
      <w:r w:rsidR="005E44EE" w:rsidRPr="00305586">
        <w:rPr>
          <w:rFonts w:asciiTheme="minorHAnsi" w:hAnsiTheme="minorHAnsi" w:cstheme="minorHAnsi"/>
          <w:szCs w:val="24"/>
          <w:highlight w:val="yellow"/>
          <w:lang w:val="es-ES_tradnl"/>
        </w:rPr>
        <w:t>198</w:t>
      </w:r>
      <w:r w:rsidR="00305586" w:rsidRPr="00305586">
        <w:rPr>
          <w:rFonts w:asciiTheme="minorHAnsi" w:hAnsiTheme="minorHAnsi" w:cstheme="minorHAnsi"/>
          <w:szCs w:val="24"/>
          <w:highlight w:val="yellow"/>
          <w:lang w:val="es-ES_tradnl"/>
        </w:rPr>
        <w:t>X</w:t>
      </w:r>
      <w:r w:rsidR="00182C2C" w:rsidRPr="00703E5F">
        <w:rPr>
          <w:rFonts w:asciiTheme="minorHAnsi" w:hAnsiTheme="minorHAnsi" w:cstheme="minorHAnsi"/>
          <w:szCs w:val="24"/>
          <w:lang w:val="es-ES_tradnl"/>
        </w:rPr>
        <w:t xml:space="preserve"> antes del </w:t>
      </w:r>
      <w:r w:rsidR="00182C2C" w:rsidRPr="00703E5F">
        <w:rPr>
          <w:rFonts w:asciiTheme="minorHAnsi" w:hAnsiTheme="minorHAnsi" w:cstheme="minorHAnsi"/>
          <w:szCs w:val="24"/>
          <w:shd w:val="clear" w:color="auto" w:fill="FFFFFF"/>
        </w:rPr>
        <w:t> 30 de junio de 2019.</w:t>
      </w:r>
    </w:p>
    <w:p w:rsidR="001C56C3" w:rsidRPr="00703E5F" w:rsidRDefault="001C56C3" w:rsidP="001C56C3">
      <w:pPr>
        <w:ind w:firstLine="720"/>
        <w:jc w:val="both"/>
        <w:rPr>
          <w:rFonts w:asciiTheme="minorHAnsi" w:hAnsiTheme="minorHAnsi" w:cstheme="minorHAnsi"/>
          <w:szCs w:val="24"/>
          <w:lang w:val="es-ES_tradnl"/>
        </w:rPr>
      </w:pPr>
    </w:p>
    <w:p w:rsidR="001C56C3" w:rsidRPr="00703E5F" w:rsidRDefault="0071348B" w:rsidP="00FE37D7">
      <w:pPr>
        <w:jc w:val="both"/>
        <w:rPr>
          <w:rFonts w:asciiTheme="minorHAnsi" w:hAnsiTheme="minorHAnsi" w:cstheme="minorHAnsi"/>
          <w:szCs w:val="24"/>
          <w:lang w:val="es-ES_tradnl"/>
        </w:rPr>
      </w:pPr>
      <w:proofErr w:type="gramStart"/>
      <w:r w:rsidRPr="00703E5F">
        <w:rPr>
          <w:rFonts w:asciiTheme="minorHAnsi" w:hAnsiTheme="minorHAnsi" w:cstheme="minorHAnsi"/>
          <w:b/>
          <w:szCs w:val="24"/>
          <w:lang w:val="es-ES_tradnl"/>
        </w:rPr>
        <w:t>TERCERO</w:t>
      </w:r>
      <w:r w:rsidRPr="00703E5F">
        <w:rPr>
          <w:rFonts w:asciiTheme="minorHAnsi" w:hAnsiTheme="minorHAnsi" w:cstheme="minorHAnsi"/>
          <w:szCs w:val="24"/>
          <w:lang w:val="es-ES_tradnl"/>
        </w:rPr>
        <w:t>.-</w:t>
      </w:r>
      <w:proofErr w:type="gramEnd"/>
      <w:r w:rsidR="00F00CC0" w:rsidRPr="00703E5F">
        <w:rPr>
          <w:rFonts w:asciiTheme="minorHAnsi" w:hAnsiTheme="minorHAnsi" w:cstheme="minorHAnsi"/>
          <w:szCs w:val="24"/>
          <w:lang w:val="es-ES_tradnl"/>
        </w:rPr>
        <w:t xml:space="preserve"> Que igualmente </w:t>
      </w:r>
      <w:r w:rsidR="00A524CB" w:rsidRPr="00703E5F">
        <w:rPr>
          <w:rFonts w:asciiTheme="minorHAnsi" w:hAnsiTheme="minorHAnsi" w:cstheme="minorHAnsi"/>
          <w:szCs w:val="24"/>
          <w:lang w:val="es-ES_tradnl"/>
        </w:rPr>
        <w:t>e</w:t>
      </w:r>
      <w:r w:rsidR="00F00CC0" w:rsidRPr="00703E5F">
        <w:rPr>
          <w:rFonts w:asciiTheme="minorHAnsi" w:hAnsiTheme="minorHAnsi" w:cstheme="minorHAnsi"/>
          <w:szCs w:val="24"/>
          <w:lang w:val="es-ES_tradnl"/>
        </w:rPr>
        <w:t>l</w:t>
      </w:r>
      <w:r w:rsidR="00A524CB" w:rsidRPr="00703E5F">
        <w:rPr>
          <w:rFonts w:asciiTheme="minorHAnsi" w:hAnsiTheme="minorHAnsi" w:cstheme="minorHAnsi"/>
          <w:szCs w:val="24"/>
          <w:lang w:val="es-ES_tradnl"/>
        </w:rPr>
        <w:t xml:space="preserve"> interesado cumpl</w:t>
      </w:r>
      <w:r w:rsidR="00F00CC0" w:rsidRPr="00703E5F">
        <w:rPr>
          <w:rFonts w:asciiTheme="minorHAnsi" w:hAnsiTheme="minorHAnsi" w:cstheme="minorHAnsi"/>
          <w:szCs w:val="24"/>
          <w:lang w:val="es-ES_tradnl"/>
        </w:rPr>
        <w:t>e</w:t>
      </w:r>
      <w:r w:rsidR="00A524CB" w:rsidRPr="00703E5F">
        <w:rPr>
          <w:rFonts w:asciiTheme="minorHAnsi" w:hAnsiTheme="minorHAnsi" w:cstheme="minorHAnsi"/>
          <w:szCs w:val="24"/>
          <w:lang w:val="es-ES_tradnl"/>
        </w:rPr>
        <w:t xml:space="preserve"> </w:t>
      </w:r>
      <w:r w:rsidR="00A524CB" w:rsidRPr="00703E5F">
        <w:rPr>
          <w:rFonts w:asciiTheme="minorHAnsi" w:hAnsiTheme="minorHAnsi" w:cstheme="minorHAnsi"/>
          <w:szCs w:val="24"/>
        </w:rPr>
        <w:t>con lo</w:t>
      </w:r>
      <w:r w:rsidR="00F00CC0" w:rsidRPr="00703E5F">
        <w:rPr>
          <w:rFonts w:asciiTheme="minorHAnsi" w:hAnsiTheme="minorHAnsi" w:cstheme="minorHAnsi"/>
          <w:szCs w:val="24"/>
        </w:rPr>
        <w:t xml:space="preserve"> establecido en la Disposición T</w:t>
      </w:r>
      <w:r w:rsidR="00A524CB" w:rsidRPr="00703E5F">
        <w:rPr>
          <w:rFonts w:asciiTheme="minorHAnsi" w:hAnsiTheme="minorHAnsi" w:cstheme="minorHAnsi"/>
          <w:szCs w:val="24"/>
        </w:rPr>
        <w:t xml:space="preserve">ransitoria </w:t>
      </w:r>
      <w:r w:rsidR="00F00CC0" w:rsidRPr="00703E5F">
        <w:rPr>
          <w:rFonts w:asciiTheme="minorHAnsi" w:hAnsiTheme="minorHAnsi" w:cstheme="minorHAnsi"/>
          <w:szCs w:val="24"/>
        </w:rPr>
        <w:t>S</w:t>
      </w:r>
      <w:r w:rsidR="00A524CB" w:rsidRPr="00703E5F">
        <w:rPr>
          <w:rFonts w:asciiTheme="minorHAnsi" w:hAnsiTheme="minorHAnsi" w:cstheme="minorHAnsi"/>
          <w:szCs w:val="24"/>
        </w:rPr>
        <w:t>éptima de la Ley 39/2007, de la carrera militar, sobre ascenso de Suboficiales al empleo de Teniente</w:t>
      </w:r>
      <w:r w:rsidR="0081364C" w:rsidRPr="00703E5F">
        <w:rPr>
          <w:rFonts w:asciiTheme="minorHAnsi" w:hAnsiTheme="minorHAnsi" w:cstheme="minorHAnsi"/>
          <w:szCs w:val="24"/>
          <w:shd w:val="clear" w:color="auto" w:fill="FFFFFF"/>
        </w:rPr>
        <w:t xml:space="preserve"> en las </w:t>
      </w:r>
      <w:r w:rsidR="0034663B" w:rsidRPr="00703E5F">
        <w:rPr>
          <w:rFonts w:asciiTheme="minorHAnsi" w:hAnsiTheme="minorHAnsi" w:cstheme="minorHAnsi"/>
          <w:szCs w:val="24"/>
          <w:shd w:val="clear" w:color="auto" w:fill="FFFFFF"/>
        </w:rPr>
        <w:t>E</w:t>
      </w:r>
      <w:r w:rsidR="0081364C" w:rsidRPr="00703E5F">
        <w:rPr>
          <w:rFonts w:asciiTheme="minorHAnsi" w:hAnsiTheme="minorHAnsi" w:cstheme="minorHAnsi"/>
          <w:szCs w:val="24"/>
          <w:shd w:val="clear" w:color="auto" w:fill="FFFFFF"/>
        </w:rPr>
        <w:t xml:space="preserve">scalas de </w:t>
      </w:r>
      <w:r w:rsidR="007665B5" w:rsidRPr="00703E5F">
        <w:rPr>
          <w:rFonts w:asciiTheme="minorHAnsi" w:hAnsiTheme="minorHAnsi" w:cstheme="minorHAnsi"/>
          <w:szCs w:val="24"/>
          <w:shd w:val="clear" w:color="auto" w:fill="FFFFFF"/>
        </w:rPr>
        <w:t>O</w:t>
      </w:r>
      <w:r w:rsidR="0081364C" w:rsidRPr="00703E5F">
        <w:rPr>
          <w:rFonts w:asciiTheme="minorHAnsi" w:hAnsiTheme="minorHAnsi" w:cstheme="minorHAnsi"/>
          <w:szCs w:val="24"/>
          <w:shd w:val="clear" w:color="auto" w:fill="FFFFFF"/>
        </w:rPr>
        <w:t>ficiales de la Ley 17/1999, de 18 de mayo</w:t>
      </w:r>
      <w:r w:rsidR="00FE37D7" w:rsidRPr="00703E5F">
        <w:rPr>
          <w:rFonts w:asciiTheme="minorHAnsi" w:hAnsiTheme="minorHAnsi" w:cstheme="minorHAnsi"/>
          <w:szCs w:val="24"/>
          <w:shd w:val="clear" w:color="auto" w:fill="FFFFFF"/>
        </w:rPr>
        <w:t>.</w:t>
      </w:r>
    </w:p>
    <w:p w:rsidR="001C56C3" w:rsidRPr="00703E5F" w:rsidRDefault="001C56C3" w:rsidP="001D457C">
      <w:pPr>
        <w:ind w:firstLine="720"/>
        <w:jc w:val="both"/>
        <w:rPr>
          <w:rFonts w:asciiTheme="minorHAnsi" w:hAnsiTheme="minorHAnsi" w:cstheme="minorHAnsi"/>
          <w:szCs w:val="24"/>
          <w:lang w:val="es-ES_tradnl"/>
        </w:rPr>
      </w:pPr>
    </w:p>
    <w:p w:rsidR="00AA7E0C" w:rsidRPr="00703E5F" w:rsidRDefault="00AA7E0C" w:rsidP="00AA7E0C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703E5F">
        <w:rPr>
          <w:rFonts w:asciiTheme="minorHAnsi" w:hAnsiTheme="minorHAnsi" w:cstheme="minorHAnsi"/>
          <w:color w:val="auto"/>
        </w:rPr>
        <w:tab/>
        <w:t xml:space="preserve">Por todo ello, </w:t>
      </w:r>
    </w:p>
    <w:p w:rsidR="00AA7E0C" w:rsidRPr="00703E5F" w:rsidRDefault="00AA7E0C" w:rsidP="00AA7E0C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A524CB" w:rsidRPr="00703E5F" w:rsidRDefault="00A524CB" w:rsidP="00AA7E0C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C07502" w:rsidRPr="00703E5F" w:rsidRDefault="00AA7E0C" w:rsidP="00C07502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703E5F">
        <w:rPr>
          <w:rFonts w:asciiTheme="minorHAnsi" w:hAnsiTheme="minorHAnsi" w:cstheme="minorHAnsi"/>
          <w:b/>
          <w:color w:val="auto"/>
        </w:rPr>
        <w:t>SOLICITA</w:t>
      </w:r>
      <w:r w:rsidR="00A524CB" w:rsidRPr="00703E5F">
        <w:rPr>
          <w:rFonts w:asciiTheme="minorHAnsi" w:hAnsiTheme="minorHAnsi" w:cstheme="minorHAnsi"/>
          <w:b/>
          <w:color w:val="auto"/>
        </w:rPr>
        <w:t>:</w:t>
      </w:r>
      <w:r w:rsidR="00C07502" w:rsidRPr="00703E5F">
        <w:rPr>
          <w:rFonts w:asciiTheme="minorHAnsi" w:hAnsiTheme="minorHAnsi" w:cstheme="minorHAnsi"/>
          <w:b/>
          <w:color w:val="auto"/>
        </w:rPr>
        <w:t xml:space="preserve">  </w:t>
      </w:r>
    </w:p>
    <w:p w:rsidR="00C07502" w:rsidRPr="00703E5F" w:rsidRDefault="00C07502" w:rsidP="00C07502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</w:p>
    <w:p w:rsidR="00C07502" w:rsidRPr="00703E5F" w:rsidRDefault="00C07502" w:rsidP="00E72863">
      <w:pPr>
        <w:pStyle w:val="Default"/>
        <w:ind w:firstLine="720"/>
        <w:jc w:val="both"/>
        <w:rPr>
          <w:rFonts w:asciiTheme="minorHAnsi" w:hAnsiTheme="minorHAnsi" w:cstheme="minorHAnsi"/>
          <w:color w:val="auto"/>
        </w:rPr>
      </w:pPr>
      <w:r w:rsidRPr="00703E5F">
        <w:rPr>
          <w:rFonts w:asciiTheme="minorHAnsi" w:hAnsiTheme="minorHAnsi" w:cstheme="minorHAnsi"/>
          <w:color w:val="auto"/>
        </w:rPr>
        <w:t xml:space="preserve">El pase a la situación de reserva a partir del </w:t>
      </w:r>
      <w:r w:rsidR="00751D5D" w:rsidRPr="00703E5F">
        <w:rPr>
          <w:rFonts w:asciiTheme="minorHAnsi" w:hAnsiTheme="minorHAnsi" w:cstheme="minorHAnsi"/>
          <w:color w:val="auto"/>
        </w:rPr>
        <w:t>día que cumpla 58 años de edad, el día</w:t>
      </w:r>
      <w:r w:rsidRPr="00703E5F">
        <w:rPr>
          <w:rFonts w:asciiTheme="minorHAnsi" w:hAnsiTheme="minorHAnsi" w:cstheme="minorHAnsi"/>
          <w:color w:val="auto"/>
        </w:rPr>
        <w:t xml:space="preserve"> </w:t>
      </w:r>
      <w:r w:rsidR="00A01661" w:rsidRPr="00A01661">
        <w:rPr>
          <w:rFonts w:asciiTheme="minorHAnsi" w:hAnsiTheme="minorHAnsi" w:cstheme="minorHAnsi"/>
          <w:color w:val="auto"/>
          <w:highlight w:val="yellow"/>
        </w:rPr>
        <w:t>___________</w:t>
      </w:r>
      <w:r w:rsidR="005E44EE" w:rsidRPr="00A01661">
        <w:rPr>
          <w:rFonts w:asciiTheme="minorHAnsi" w:hAnsiTheme="minorHAnsi" w:cstheme="minorHAnsi"/>
          <w:color w:val="auto"/>
          <w:highlight w:val="yellow"/>
        </w:rPr>
        <w:t xml:space="preserve"> de </w:t>
      </w:r>
      <w:r w:rsidR="00A01661" w:rsidRPr="00A01661">
        <w:rPr>
          <w:rFonts w:asciiTheme="minorHAnsi" w:hAnsiTheme="minorHAnsi" w:cstheme="minorHAnsi"/>
          <w:color w:val="auto"/>
          <w:highlight w:val="yellow"/>
        </w:rPr>
        <w:t>_________</w:t>
      </w:r>
      <w:r w:rsidR="005E44EE" w:rsidRPr="00A01661">
        <w:rPr>
          <w:rFonts w:asciiTheme="minorHAnsi" w:hAnsiTheme="minorHAnsi" w:cstheme="minorHAnsi"/>
          <w:color w:val="auto"/>
          <w:highlight w:val="yellow"/>
        </w:rPr>
        <w:t xml:space="preserve"> </w:t>
      </w:r>
      <w:proofErr w:type="spellStart"/>
      <w:r w:rsidR="005E44EE" w:rsidRPr="00A01661">
        <w:rPr>
          <w:rFonts w:asciiTheme="minorHAnsi" w:hAnsiTheme="minorHAnsi" w:cstheme="minorHAnsi"/>
          <w:color w:val="auto"/>
          <w:highlight w:val="yellow"/>
        </w:rPr>
        <w:t>de</w:t>
      </w:r>
      <w:proofErr w:type="spellEnd"/>
      <w:r w:rsidR="005E44EE" w:rsidRPr="00A01661">
        <w:rPr>
          <w:rFonts w:asciiTheme="minorHAnsi" w:hAnsiTheme="minorHAnsi" w:cstheme="minorHAnsi"/>
          <w:color w:val="auto"/>
          <w:highlight w:val="yellow"/>
        </w:rPr>
        <w:t xml:space="preserve"> 20</w:t>
      </w:r>
      <w:r w:rsidR="00A01661" w:rsidRPr="00A01661">
        <w:rPr>
          <w:rFonts w:asciiTheme="minorHAnsi" w:hAnsiTheme="minorHAnsi" w:cstheme="minorHAnsi"/>
          <w:color w:val="auto"/>
          <w:highlight w:val="yellow"/>
        </w:rPr>
        <w:t>XX</w:t>
      </w:r>
      <w:r w:rsidRPr="00703E5F">
        <w:rPr>
          <w:rFonts w:asciiTheme="minorHAnsi" w:hAnsiTheme="minorHAnsi" w:cstheme="minorHAnsi"/>
          <w:color w:val="auto"/>
        </w:rPr>
        <w:t xml:space="preserve"> y el ingreso en la Escala a Extinguir de Oficiales, con el empleo de Teniente, a partir de la fecha de su pase a la situación de Reserva, con antigüedad, tiempo de servicios, efectos económicos y demás efectos administrativos que procedan de acuerdo a lo dispuesto legalmente, fijando su residencia en la localidad de </w:t>
      </w:r>
      <w:r w:rsidR="00E72863" w:rsidRPr="00E72863">
        <w:rPr>
          <w:rFonts w:asciiTheme="minorHAnsi" w:hAnsiTheme="minorHAnsi" w:cstheme="minorHAnsi"/>
          <w:color w:val="auto"/>
          <w:highlight w:val="yellow"/>
        </w:rPr>
        <w:t>___________</w:t>
      </w:r>
    </w:p>
    <w:p w:rsidR="00C07502" w:rsidRPr="00703E5F" w:rsidRDefault="00C07502" w:rsidP="00AA7E0C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AA7E0C" w:rsidRPr="00703E5F" w:rsidRDefault="00467F74" w:rsidP="00AA7E0C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703E5F">
        <w:rPr>
          <w:rFonts w:asciiTheme="minorHAnsi" w:hAnsiTheme="minorHAnsi" w:cstheme="minorHAnsi"/>
          <w:color w:val="auto"/>
        </w:rPr>
        <w:tab/>
      </w:r>
      <w:r w:rsidR="0067313A" w:rsidRPr="00703E5F">
        <w:rPr>
          <w:rFonts w:asciiTheme="minorHAnsi" w:hAnsiTheme="minorHAnsi" w:cstheme="minorHAnsi"/>
          <w:color w:val="auto"/>
        </w:rPr>
        <w:tab/>
      </w:r>
      <w:r w:rsidR="0067313A" w:rsidRPr="00703E5F">
        <w:rPr>
          <w:rFonts w:asciiTheme="minorHAnsi" w:hAnsiTheme="minorHAnsi" w:cstheme="minorHAnsi"/>
          <w:color w:val="auto"/>
        </w:rPr>
        <w:tab/>
      </w:r>
      <w:r w:rsidR="0067313A" w:rsidRPr="00703E5F">
        <w:rPr>
          <w:rFonts w:asciiTheme="minorHAnsi" w:hAnsiTheme="minorHAnsi" w:cstheme="minorHAnsi"/>
          <w:color w:val="auto"/>
        </w:rPr>
        <w:tab/>
      </w:r>
      <w:r w:rsidR="00AA7E0C" w:rsidRPr="00703E5F">
        <w:rPr>
          <w:rFonts w:asciiTheme="minorHAnsi" w:hAnsiTheme="minorHAnsi" w:cstheme="minorHAnsi"/>
          <w:color w:val="auto"/>
        </w:rPr>
        <w:t xml:space="preserve">En </w:t>
      </w:r>
      <w:r w:rsidR="00A524CB" w:rsidRPr="00703E5F">
        <w:rPr>
          <w:rFonts w:asciiTheme="minorHAnsi" w:hAnsiTheme="minorHAnsi" w:cstheme="minorHAnsi"/>
          <w:color w:val="auto"/>
        </w:rPr>
        <w:t xml:space="preserve">    </w:t>
      </w:r>
      <w:r w:rsidR="00E72863">
        <w:rPr>
          <w:rFonts w:asciiTheme="minorHAnsi" w:hAnsiTheme="minorHAnsi" w:cstheme="minorHAnsi"/>
          <w:color w:val="auto"/>
        </w:rPr>
        <w:t xml:space="preserve">                 </w:t>
      </w:r>
      <w:r w:rsidR="00A524CB" w:rsidRPr="00703E5F">
        <w:rPr>
          <w:rFonts w:asciiTheme="minorHAnsi" w:hAnsiTheme="minorHAnsi" w:cstheme="minorHAnsi"/>
          <w:color w:val="auto"/>
        </w:rPr>
        <w:t xml:space="preserve">      </w:t>
      </w:r>
      <w:proofErr w:type="gramStart"/>
      <w:r w:rsidR="00A524CB" w:rsidRPr="00703E5F">
        <w:rPr>
          <w:rFonts w:asciiTheme="minorHAnsi" w:hAnsiTheme="minorHAnsi" w:cstheme="minorHAnsi"/>
          <w:color w:val="auto"/>
        </w:rPr>
        <w:t xml:space="preserve">  </w:t>
      </w:r>
      <w:r w:rsidR="00AA7E0C" w:rsidRPr="00703E5F">
        <w:rPr>
          <w:rFonts w:asciiTheme="minorHAnsi" w:hAnsiTheme="minorHAnsi" w:cstheme="minorHAnsi"/>
          <w:color w:val="auto"/>
        </w:rPr>
        <w:t>,</w:t>
      </w:r>
      <w:proofErr w:type="gramEnd"/>
      <w:r w:rsidR="00AA7E0C" w:rsidRPr="00703E5F">
        <w:rPr>
          <w:rFonts w:asciiTheme="minorHAnsi" w:hAnsiTheme="minorHAnsi" w:cstheme="minorHAnsi"/>
          <w:color w:val="auto"/>
        </w:rPr>
        <w:t xml:space="preserve"> </w:t>
      </w:r>
      <w:r w:rsidR="0067313A" w:rsidRPr="00703E5F">
        <w:rPr>
          <w:rFonts w:asciiTheme="minorHAnsi" w:hAnsiTheme="minorHAnsi" w:cstheme="minorHAnsi"/>
          <w:color w:val="auto"/>
        </w:rPr>
        <w:t xml:space="preserve"> </w:t>
      </w:r>
      <w:r w:rsidR="00AA7E0C" w:rsidRPr="00703E5F">
        <w:rPr>
          <w:rFonts w:asciiTheme="minorHAnsi" w:hAnsiTheme="minorHAnsi" w:cstheme="minorHAnsi"/>
          <w:color w:val="auto"/>
        </w:rPr>
        <w:t xml:space="preserve">a </w:t>
      </w:r>
      <w:r w:rsidRPr="00703E5F">
        <w:rPr>
          <w:rFonts w:asciiTheme="minorHAnsi" w:hAnsiTheme="minorHAnsi" w:cstheme="minorHAnsi"/>
          <w:color w:val="auto"/>
        </w:rPr>
        <w:t xml:space="preserve">            </w:t>
      </w:r>
      <w:proofErr w:type="spellStart"/>
      <w:r w:rsidR="00AA7E0C" w:rsidRPr="00703E5F">
        <w:rPr>
          <w:rFonts w:asciiTheme="minorHAnsi" w:hAnsiTheme="minorHAnsi" w:cstheme="minorHAnsi"/>
          <w:color w:val="auto"/>
        </w:rPr>
        <w:t>de</w:t>
      </w:r>
      <w:proofErr w:type="spellEnd"/>
      <w:r w:rsidR="00AA7E0C" w:rsidRPr="00703E5F">
        <w:rPr>
          <w:rFonts w:asciiTheme="minorHAnsi" w:hAnsiTheme="minorHAnsi" w:cstheme="minorHAnsi"/>
          <w:color w:val="auto"/>
        </w:rPr>
        <w:t xml:space="preserve"> </w:t>
      </w:r>
      <w:r w:rsidRPr="00703E5F">
        <w:rPr>
          <w:rFonts w:asciiTheme="minorHAnsi" w:hAnsiTheme="minorHAnsi" w:cstheme="minorHAnsi"/>
          <w:color w:val="auto"/>
        </w:rPr>
        <w:t xml:space="preserve"> </w:t>
      </w:r>
      <w:r w:rsidR="00945C7D" w:rsidRPr="00703E5F">
        <w:rPr>
          <w:rFonts w:asciiTheme="minorHAnsi" w:hAnsiTheme="minorHAnsi" w:cstheme="minorHAnsi"/>
          <w:color w:val="auto"/>
        </w:rPr>
        <w:t xml:space="preserve">                     </w:t>
      </w:r>
      <w:proofErr w:type="spellStart"/>
      <w:r w:rsidR="00AA7E0C" w:rsidRPr="00703E5F">
        <w:rPr>
          <w:rFonts w:asciiTheme="minorHAnsi" w:hAnsiTheme="minorHAnsi" w:cstheme="minorHAnsi"/>
          <w:color w:val="auto"/>
        </w:rPr>
        <w:t>de</w:t>
      </w:r>
      <w:proofErr w:type="spellEnd"/>
      <w:r w:rsidR="00AA7E0C" w:rsidRPr="00703E5F">
        <w:rPr>
          <w:rFonts w:asciiTheme="minorHAnsi" w:hAnsiTheme="minorHAnsi" w:cstheme="minorHAnsi"/>
          <w:color w:val="auto"/>
        </w:rPr>
        <w:t xml:space="preserve"> </w:t>
      </w:r>
      <w:r w:rsidRPr="00703E5F">
        <w:rPr>
          <w:rFonts w:asciiTheme="minorHAnsi" w:hAnsiTheme="minorHAnsi" w:cstheme="minorHAnsi"/>
          <w:color w:val="auto"/>
        </w:rPr>
        <w:t>201</w:t>
      </w:r>
      <w:r w:rsidR="0066371F">
        <w:rPr>
          <w:rFonts w:asciiTheme="minorHAnsi" w:hAnsiTheme="minorHAnsi" w:cstheme="minorHAnsi"/>
          <w:color w:val="auto"/>
        </w:rPr>
        <w:t>9</w:t>
      </w:r>
    </w:p>
    <w:p w:rsidR="00A524CB" w:rsidRPr="00703E5F" w:rsidRDefault="00A524CB" w:rsidP="00AA7E0C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A524CB" w:rsidRPr="00703E5F" w:rsidRDefault="00A524CB" w:rsidP="00AA7E0C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A524CB" w:rsidRPr="00703E5F" w:rsidRDefault="00A524CB" w:rsidP="00AA7E0C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A524CB" w:rsidRPr="00703E5F" w:rsidRDefault="00A524CB" w:rsidP="00AA7E0C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162278" w:rsidRPr="00703E5F" w:rsidRDefault="00162278" w:rsidP="00AA7E0C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34663B" w:rsidRPr="00703E5F" w:rsidRDefault="0034663B" w:rsidP="00AA7E0C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703E5F" w:rsidRPr="00703E5F" w:rsidRDefault="00703E5F" w:rsidP="00AA7E0C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703E5F" w:rsidRPr="00703E5F" w:rsidRDefault="00703E5F" w:rsidP="00AA7E0C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703E5F" w:rsidRPr="00703E5F" w:rsidRDefault="00703E5F" w:rsidP="00AA7E0C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703E5F" w:rsidRPr="00703E5F" w:rsidRDefault="00703E5F" w:rsidP="00AA7E0C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34663B" w:rsidRPr="00703E5F" w:rsidRDefault="0034663B" w:rsidP="00AA7E0C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34663B" w:rsidRDefault="0034663B" w:rsidP="00AA7E0C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41514B" w:rsidRPr="00703E5F" w:rsidRDefault="0041514B" w:rsidP="00AA7E0C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34663B" w:rsidRPr="00703E5F" w:rsidRDefault="0034663B" w:rsidP="00AA7E0C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C679F3" w:rsidRPr="00703E5F" w:rsidRDefault="00C679F3" w:rsidP="00AA7E0C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06363E" w:rsidRDefault="0034663B" w:rsidP="0006363E">
      <w:pPr>
        <w:jc w:val="both"/>
        <w:rPr>
          <w:rFonts w:asciiTheme="minorHAnsi" w:hAnsiTheme="minorHAnsi" w:cstheme="minorHAnsi"/>
          <w:b/>
          <w:bCs/>
          <w:szCs w:val="24"/>
          <w:lang w:val="es-ES_tradnl"/>
        </w:rPr>
      </w:pPr>
      <w:r w:rsidRPr="00703E5F">
        <w:rPr>
          <w:rFonts w:asciiTheme="minorHAnsi" w:hAnsiTheme="minorHAnsi" w:cstheme="minorHAnsi"/>
          <w:b/>
          <w:bCs/>
          <w:szCs w:val="24"/>
          <w:lang w:val="es-ES_tradnl"/>
        </w:rPr>
        <w:t>EXCMO. SR. GENERAL JEFE DEL MANDO DE PERSONAL DEL EJÉRCITO DE TIERRA.</w:t>
      </w:r>
      <w:r w:rsidR="0006363E">
        <w:rPr>
          <w:rFonts w:asciiTheme="minorHAnsi" w:hAnsiTheme="minorHAnsi" w:cstheme="minorHAnsi"/>
          <w:b/>
          <w:bCs/>
          <w:szCs w:val="24"/>
          <w:lang w:val="es-ES_tradnl"/>
        </w:rPr>
        <w:br w:type="page"/>
      </w:r>
    </w:p>
    <w:p w:rsidR="0006363E" w:rsidRDefault="0006363E" w:rsidP="0041514B">
      <w:pPr>
        <w:jc w:val="both"/>
        <w:rPr>
          <w:rFonts w:asciiTheme="minorHAnsi" w:hAnsiTheme="minorHAnsi" w:cstheme="minorHAnsi"/>
          <w:b/>
          <w:bCs/>
          <w:color w:val="FF0000"/>
          <w:szCs w:val="24"/>
          <w:lang w:val="es-ES_tradnl"/>
        </w:rPr>
        <w:sectPr w:rsidR="0006363E" w:rsidSect="00FE0B2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1905" w:h="16837"/>
          <w:pgMar w:top="1417" w:right="1701" w:bottom="1417" w:left="1701" w:header="567" w:footer="567" w:gutter="0"/>
          <w:pgNumType w:start="1"/>
          <w:cols w:space="720"/>
          <w:noEndnote/>
          <w:docGrid w:linePitch="326"/>
        </w:sectPr>
      </w:pPr>
    </w:p>
    <w:p w:rsidR="00315C0A" w:rsidRPr="00703E5F" w:rsidRDefault="00315C0A" w:rsidP="0041514B">
      <w:pPr>
        <w:jc w:val="both"/>
        <w:rPr>
          <w:rFonts w:asciiTheme="minorHAnsi" w:hAnsiTheme="minorHAnsi" w:cstheme="minorHAnsi"/>
          <w:b/>
          <w:bCs/>
          <w:color w:val="FF0000"/>
          <w:szCs w:val="24"/>
          <w:lang w:val="es-ES_tradnl"/>
        </w:rPr>
      </w:pPr>
      <w:r w:rsidRPr="00703E5F">
        <w:rPr>
          <w:rFonts w:asciiTheme="minorHAnsi" w:hAnsiTheme="minorHAnsi" w:cstheme="minorHAnsi"/>
          <w:b/>
          <w:bCs/>
          <w:color w:val="FF0000"/>
          <w:szCs w:val="24"/>
          <w:lang w:val="es-ES_tradnl"/>
        </w:rPr>
        <w:lastRenderedPageBreak/>
        <w:t xml:space="preserve">(1) Poner detalladamente el día de ingreso </w:t>
      </w:r>
      <w:r w:rsidR="005C42AD" w:rsidRPr="00703E5F">
        <w:rPr>
          <w:rFonts w:asciiTheme="minorHAnsi" w:hAnsiTheme="minorHAnsi" w:cstheme="minorHAnsi"/>
          <w:b/>
          <w:bCs/>
          <w:color w:val="FF0000"/>
          <w:szCs w:val="24"/>
          <w:lang w:val="es-ES_tradnl"/>
        </w:rPr>
        <w:t xml:space="preserve">y </w:t>
      </w:r>
      <w:r w:rsidR="003D2F8F">
        <w:rPr>
          <w:rFonts w:asciiTheme="minorHAnsi" w:hAnsiTheme="minorHAnsi" w:cstheme="minorHAnsi"/>
          <w:b/>
          <w:bCs/>
          <w:color w:val="FF0000"/>
          <w:szCs w:val="24"/>
          <w:lang w:val="es-ES_tradnl"/>
        </w:rPr>
        <w:t>DOE, resolución, lo que proceda, o los datos del certificado de servicios previos.</w:t>
      </w:r>
    </w:p>
    <w:p w:rsidR="00315C0A" w:rsidRPr="00703E5F" w:rsidRDefault="00315C0A" w:rsidP="0041514B">
      <w:pPr>
        <w:jc w:val="both"/>
        <w:rPr>
          <w:rFonts w:asciiTheme="minorHAnsi" w:hAnsiTheme="minorHAnsi" w:cstheme="minorHAnsi"/>
          <w:b/>
          <w:bCs/>
          <w:color w:val="FF0000"/>
          <w:szCs w:val="24"/>
          <w:lang w:val="es-ES_tradnl"/>
        </w:rPr>
      </w:pPr>
    </w:p>
    <w:p w:rsidR="005C42AD" w:rsidRPr="00703E5F" w:rsidRDefault="005C42AD" w:rsidP="0041514B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napToGrid/>
          <w:color w:val="FF0000"/>
          <w:szCs w:val="24"/>
        </w:rPr>
      </w:pPr>
      <w:r w:rsidRPr="00703E5F">
        <w:rPr>
          <w:rFonts w:asciiTheme="minorHAnsi" w:hAnsiTheme="minorHAnsi" w:cstheme="minorHAnsi"/>
          <w:b/>
          <w:bCs/>
          <w:color w:val="FF0000"/>
          <w:szCs w:val="24"/>
          <w:lang w:val="es-ES_tradnl"/>
        </w:rPr>
        <w:t>(2)</w:t>
      </w:r>
      <w:r w:rsidRPr="00703E5F">
        <w:rPr>
          <w:rFonts w:asciiTheme="minorHAnsi" w:hAnsiTheme="minorHAnsi" w:cstheme="minorHAnsi"/>
          <w:b/>
          <w:snapToGrid/>
          <w:color w:val="FF0000"/>
          <w:szCs w:val="24"/>
        </w:rPr>
        <w:t xml:space="preserve"> Detallar en que Escuelas de Formación Profesional Militar o Institutos Politécnicos del </w:t>
      </w:r>
      <w:r w:rsidR="00704650" w:rsidRPr="00703E5F">
        <w:rPr>
          <w:rFonts w:asciiTheme="minorHAnsi" w:hAnsiTheme="minorHAnsi" w:cstheme="minorHAnsi"/>
          <w:b/>
          <w:snapToGrid/>
          <w:color w:val="FF0000"/>
          <w:szCs w:val="24"/>
        </w:rPr>
        <w:t>Ejército</w:t>
      </w:r>
      <w:r w:rsidRPr="00703E5F">
        <w:rPr>
          <w:rFonts w:asciiTheme="minorHAnsi" w:hAnsiTheme="minorHAnsi" w:cstheme="minorHAnsi"/>
          <w:b/>
          <w:snapToGrid/>
          <w:color w:val="FF0000"/>
          <w:szCs w:val="24"/>
        </w:rPr>
        <w:t xml:space="preserve"> de </w:t>
      </w:r>
      <w:r w:rsidR="00704650" w:rsidRPr="00703E5F">
        <w:rPr>
          <w:rFonts w:asciiTheme="minorHAnsi" w:hAnsiTheme="minorHAnsi" w:cstheme="minorHAnsi"/>
          <w:b/>
          <w:snapToGrid/>
          <w:color w:val="FF0000"/>
          <w:szCs w:val="24"/>
        </w:rPr>
        <w:t>Tierra se</w:t>
      </w:r>
      <w:r w:rsidRPr="00703E5F">
        <w:rPr>
          <w:rFonts w:asciiTheme="minorHAnsi" w:hAnsiTheme="minorHAnsi" w:cstheme="minorHAnsi"/>
          <w:b/>
          <w:snapToGrid/>
          <w:color w:val="FF0000"/>
          <w:szCs w:val="24"/>
        </w:rPr>
        <w:t xml:space="preserve"> ingresó.</w:t>
      </w:r>
    </w:p>
    <w:p w:rsidR="000735BF" w:rsidRPr="00703E5F" w:rsidRDefault="000735BF" w:rsidP="0041514B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  <w:snapToGrid/>
          <w:color w:val="548DD4" w:themeColor="text2" w:themeTint="99"/>
          <w:szCs w:val="24"/>
        </w:rPr>
      </w:pPr>
    </w:p>
    <w:p w:rsidR="00B04CD6" w:rsidRPr="00703E5F" w:rsidRDefault="000735BF" w:rsidP="0041514B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napToGrid/>
          <w:color w:val="FF0000"/>
          <w:szCs w:val="24"/>
        </w:rPr>
      </w:pPr>
      <w:r w:rsidRPr="00703E5F">
        <w:rPr>
          <w:rFonts w:asciiTheme="minorHAnsi" w:hAnsiTheme="minorHAnsi" w:cstheme="minorHAnsi"/>
          <w:b/>
          <w:snapToGrid/>
          <w:color w:val="FF0000"/>
          <w:szCs w:val="24"/>
        </w:rPr>
        <w:t>(3)</w:t>
      </w:r>
      <w:r w:rsidRPr="00703E5F">
        <w:rPr>
          <w:rFonts w:asciiTheme="minorHAnsi" w:hAnsiTheme="minorHAnsi" w:cstheme="minorHAnsi"/>
          <w:b/>
          <w:snapToGrid/>
          <w:color w:val="548DD4" w:themeColor="text2" w:themeTint="99"/>
          <w:szCs w:val="24"/>
        </w:rPr>
        <w:t xml:space="preserve"> </w:t>
      </w:r>
      <w:r w:rsidR="00DA04EE" w:rsidRPr="00703E5F">
        <w:rPr>
          <w:rFonts w:asciiTheme="minorHAnsi" w:hAnsiTheme="minorHAnsi" w:cstheme="minorHAnsi"/>
          <w:b/>
          <w:snapToGrid/>
          <w:color w:val="FF0000"/>
          <w:szCs w:val="24"/>
        </w:rPr>
        <w:t xml:space="preserve">Poner lo que proceda, </w:t>
      </w:r>
      <w:r w:rsidR="00A72E84" w:rsidRPr="00703E5F">
        <w:rPr>
          <w:rFonts w:asciiTheme="minorHAnsi" w:hAnsiTheme="minorHAnsi" w:cstheme="minorHAnsi"/>
          <w:b/>
          <w:snapToGrid/>
          <w:color w:val="FF0000"/>
          <w:szCs w:val="24"/>
        </w:rPr>
        <w:t>reconocido por sentencia o por resolución administrativa.</w:t>
      </w:r>
    </w:p>
    <w:p w:rsidR="000735BF" w:rsidRDefault="00A72E84" w:rsidP="0041514B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napToGrid/>
          <w:color w:val="FF0000"/>
          <w:szCs w:val="24"/>
        </w:rPr>
      </w:pPr>
      <w:r w:rsidRPr="00703E5F">
        <w:rPr>
          <w:rFonts w:asciiTheme="minorHAnsi" w:hAnsiTheme="minorHAnsi" w:cstheme="minorHAnsi"/>
          <w:b/>
          <w:snapToGrid/>
          <w:color w:val="FF0000"/>
          <w:szCs w:val="24"/>
        </w:rPr>
        <w:t xml:space="preserve"> Nótese, que pudiera haber militares que no tengan todo el tiempo reconocido de IPE como servicios previos, </w:t>
      </w:r>
      <w:r w:rsidR="00B04CD6" w:rsidRPr="00703E5F">
        <w:rPr>
          <w:rFonts w:asciiTheme="minorHAnsi" w:hAnsiTheme="minorHAnsi" w:cstheme="minorHAnsi"/>
          <w:b/>
          <w:snapToGrid/>
          <w:color w:val="FF0000"/>
          <w:szCs w:val="24"/>
        </w:rPr>
        <w:t>o solo lo tengan parcialmente (desde los 16 años) en ese caso, consulta</w:t>
      </w:r>
      <w:r w:rsidR="00453765">
        <w:rPr>
          <w:rFonts w:asciiTheme="minorHAnsi" w:hAnsiTheme="minorHAnsi" w:cstheme="minorHAnsi"/>
          <w:b/>
          <w:snapToGrid/>
          <w:color w:val="FF0000"/>
          <w:szCs w:val="24"/>
        </w:rPr>
        <w:t>r</w:t>
      </w:r>
      <w:r w:rsidR="00B04CD6" w:rsidRPr="00703E5F">
        <w:rPr>
          <w:rFonts w:asciiTheme="minorHAnsi" w:hAnsiTheme="minorHAnsi" w:cstheme="minorHAnsi"/>
          <w:b/>
          <w:snapToGrid/>
          <w:color w:val="FF0000"/>
          <w:szCs w:val="24"/>
        </w:rPr>
        <w:t xml:space="preserve"> con apoyo al socio.</w:t>
      </w:r>
    </w:p>
    <w:p w:rsidR="00A152D7" w:rsidRDefault="00A152D7" w:rsidP="0041514B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napToGrid/>
          <w:color w:val="FF0000"/>
          <w:szCs w:val="24"/>
        </w:rPr>
      </w:pPr>
    </w:p>
    <w:p w:rsidR="00A51807" w:rsidRPr="00BD138F" w:rsidRDefault="00A152D7" w:rsidP="0041514B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napToGrid/>
          <w:color w:val="FF0000"/>
          <w:szCs w:val="24"/>
        </w:rPr>
      </w:pPr>
      <w:r>
        <w:rPr>
          <w:rFonts w:asciiTheme="minorHAnsi" w:hAnsiTheme="minorHAnsi" w:cstheme="minorHAnsi"/>
          <w:b/>
          <w:snapToGrid/>
          <w:color w:val="FF0000"/>
          <w:szCs w:val="24"/>
        </w:rPr>
        <w:t xml:space="preserve">(4) </w:t>
      </w:r>
      <w:r w:rsidR="00A51807">
        <w:rPr>
          <w:rFonts w:asciiTheme="minorHAnsi" w:hAnsiTheme="minorHAnsi" w:cstheme="minorHAnsi"/>
          <w:b/>
          <w:snapToGrid/>
          <w:color w:val="FF0000"/>
          <w:szCs w:val="24"/>
        </w:rPr>
        <w:t>Es de resaltar la existencia de cientos de sentencias de los distintos Tribunales Superiores de Justicia, donde si bien se reconocen los servicios previos prestados a la Administración General del Estado</w:t>
      </w:r>
      <w:r w:rsidR="00BD138F">
        <w:rPr>
          <w:rFonts w:asciiTheme="minorHAnsi" w:hAnsiTheme="minorHAnsi" w:cstheme="minorHAnsi"/>
          <w:b/>
          <w:snapToGrid/>
          <w:color w:val="FF0000"/>
          <w:szCs w:val="24"/>
        </w:rPr>
        <w:t xml:space="preserve"> a efectos de trienios</w:t>
      </w:r>
      <w:r w:rsidR="00A51807">
        <w:rPr>
          <w:rFonts w:asciiTheme="minorHAnsi" w:hAnsiTheme="minorHAnsi" w:cstheme="minorHAnsi"/>
          <w:b/>
          <w:snapToGrid/>
          <w:color w:val="FF0000"/>
          <w:szCs w:val="24"/>
        </w:rPr>
        <w:t xml:space="preserve">, </w:t>
      </w:r>
      <w:r w:rsidR="00BD138F">
        <w:rPr>
          <w:rFonts w:asciiTheme="minorHAnsi" w:hAnsiTheme="minorHAnsi" w:cstheme="minorHAnsi"/>
          <w:b/>
          <w:snapToGrid/>
          <w:color w:val="FF0000"/>
          <w:szCs w:val="24"/>
        </w:rPr>
        <w:t>lo son, en el caso de los alumnos IPE, como realizados en un “</w:t>
      </w:r>
      <w:r w:rsidR="00BD138F" w:rsidRPr="00BD138F">
        <w:rPr>
          <w:rFonts w:asciiTheme="minorHAnsi" w:hAnsiTheme="minorHAnsi" w:cstheme="minorHAnsi"/>
          <w:b/>
          <w:i/>
          <w:snapToGrid/>
          <w:color w:val="FF0000"/>
          <w:szCs w:val="24"/>
        </w:rPr>
        <w:t>contrato de aprendizaje siendo civil”</w:t>
      </w:r>
      <w:r w:rsidR="00BD138F">
        <w:rPr>
          <w:rFonts w:asciiTheme="minorHAnsi" w:hAnsiTheme="minorHAnsi" w:cstheme="minorHAnsi"/>
          <w:b/>
          <w:i/>
          <w:snapToGrid/>
          <w:color w:val="FF0000"/>
          <w:szCs w:val="24"/>
        </w:rPr>
        <w:t xml:space="preserve"> </w:t>
      </w:r>
      <w:r w:rsidR="00BD138F">
        <w:rPr>
          <w:rFonts w:asciiTheme="minorHAnsi" w:hAnsiTheme="minorHAnsi" w:cstheme="minorHAnsi"/>
          <w:b/>
          <w:snapToGrid/>
          <w:color w:val="FF0000"/>
          <w:szCs w:val="24"/>
        </w:rPr>
        <w:t xml:space="preserve">en el </w:t>
      </w:r>
      <w:proofErr w:type="spellStart"/>
      <w:r w:rsidR="00BD138F">
        <w:rPr>
          <w:rFonts w:asciiTheme="minorHAnsi" w:hAnsiTheme="minorHAnsi" w:cstheme="minorHAnsi"/>
          <w:b/>
          <w:snapToGrid/>
          <w:color w:val="FF0000"/>
          <w:szCs w:val="24"/>
        </w:rPr>
        <w:t>Ejercito</w:t>
      </w:r>
      <w:proofErr w:type="spellEnd"/>
      <w:r w:rsidR="00BD138F">
        <w:rPr>
          <w:rFonts w:asciiTheme="minorHAnsi" w:hAnsiTheme="minorHAnsi" w:cstheme="minorHAnsi"/>
          <w:b/>
          <w:snapToGrid/>
          <w:color w:val="FF0000"/>
          <w:szCs w:val="24"/>
        </w:rPr>
        <w:t xml:space="preserve"> de Tierra, razón por lo que ese periodo</w:t>
      </w:r>
      <w:r w:rsidR="008535AC">
        <w:rPr>
          <w:rFonts w:asciiTheme="minorHAnsi" w:hAnsiTheme="minorHAnsi" w:cstheme="minorHAnsi"/>
          <w:b/>
          <w:snapToGrid/>
          <w:color w:val="FF0000"/>
          <w:szCs w:val="24"/>
        </w:rPr>
        <w:t xml:space="preserve"> de tiempo</w:t>
      </w:r>
      <w:r w:rsidR="00BD138F">
        <w:rPr>
          <w:rFonts w:asciiTheme="minorHAnsi" w:hAnsiTheme="minorHAnsi" w:cstheme="minorHAnsi"/>
          <w:b/>
          <w:snapToGrid/>
          <w:color w:val="FF0000"/>
          <w:szCs w:val="24"/>
        </w:rPr>
        <w:t xml:space="preserve"> no se cuenta como servido en las Fuerzas Armadas, y por tanto</w:t>
      </w:r>
      <w:r w:rsidR="00C3327B">
        <w:rPr>
          <w:rFonts w:asciiTheme="minorHAnsi" w:hAnsiTheme="minorHAnsi" w:cstheme="minorHAnsi"/>
          <w:b/>
          <w:snapToGrid/>
          <w:color w:val="FF0000"/>
          <w:szCs w:val="24"/>
        </w:rPr>
        <w:t xml:space="preserve"> </w:t>
      </w:r>
      <w:r w:rsidR="00C3327B" w:rsidRPr="008535AC">
        <w:rPr>
          <w:rFonts w:asciiTheme="minorHAnsi" w:hAnsiTheme="minorHAnsi" w:cstheme="minorHAnsi"/>
          <w:b/>
          <w:snapToGrid/>
          <w:color w:val="FF0000"/>
          <w:szCs w:val="24"/>
          <w:u w:val="single"/>
        </w:rPr>
        <w:t>a efecto</w:t>
      </w:r>
      <w:r w:rsidR="008535AC" w:rsidRPr="008535AC">
        <w:rPr>
          <w:rFonts w:asciiTheme="minorHAnsi" w:hAnsiTheme="minorHAnsi" w:cstheme="minorHAnsi"/>
          <w:b/>
          <w:snapToGrid/>
          <w:color w:val="FF0000"/>
          <w:szCs w:val="24"/>
          <w:u w:val="single"/>
        </w:rPr>
        <w:t>s</w:t>
      </w:r>
      <w:r w:rsidR="00C3327B" w:rsidRPr="008535AC">
        <w:rPr>
          <w:rFonts w:asciiTheme="minorHAnsi" w:hAnsiTheme="minorHAnsi" w:cstheme="minorHAnsi"/>
          <w:b/>
          <w:snapToGrid/>
          <w:color w:val="FF0000"/>
          <w:szCs w:val="24"/>
          <w:u w:val="single"/>
        </w:rPr>
        <w:t xml:space="preserve"> del pase a reserva</w:t>
      </w:r>
      <w:r w:rsidR="008535AC">
        <w:rPr>
          <w:rFonts w:asciiTheme="minorHAnsi" w:hAnsiTheme="minorHAnsi" w:cstheme="minorHAnsi"/>
          <w:b/>
          <w:snapToGrid/>
          <w:color w:val="FF0000"/>
          <w:szCs w:val="24"/>
          <w:u w:val="single"/>
        </w:rPr>
        <w:t>,</w:t>
      </w:r>
      <w:r w:rsidR="00C3327B">
        <w:rPr>
          <w:rFonts w:asciiTheme="minorHAnsi" w:hAnsiTheme="minorHAnsi" w:cstheme="minorHAnsi"/>
          <w:b/>
          <w:snapToGrid/>
          <w:color w:val="FF0000"/>
          <w:szCs w:val="24"/>
        </w:rPr>
        <w:t xml:space="preserve"> la Administración cuenta los 33 años </w:t>
      </w:r>
      <w:r w:rsidR="00BD138F">
        <w:rPr>
          <w:rFonts w:asciiTheme="minorHAnsi" w:hAnsiTheme="minorHAnsi" w:cstheme="minorHAnsi"/>
          <w:b/>
          <w:snapToGrid/>
          <w:color w:val="FF0000"/>
          <w:szCs w:val="24"/>
        </w:rPr>
        <w:t>desde el ingreso en las FAS</w:t>
      </w:r>
      <w:r w:rsidR="00C3327B">
        <w:rPr>
          <w:rFonts w:asciiTheme="minorHAnsi" w:hAnsiTheme="minorHAnsi" w:cstheme="minorHAnsi"/>
          <w:b/>
          <w:snapToGrid/>
          <w:color w:val="FF0000"/>
          <w:szCs w:val="24"/>
        </w:rPr>
        <w:t xml:space="preserve">, </w:t>
      </w:r>
      <w:r w:rsidR="00BD138F">
        <w:rPr>
          <w:rFonts w:asciiTheme="minorHAnsi" w:hAnsiTheme="minorHAnsi" w:cstheme="minorHAnsi"/>
          <w:b/>
          <w:snapToGrid/>
          <w:color w:val="FF0000"/>
          <w:szCs w:val="24"/>
        </w:rPr>
        <w:t xml:space="preserve"> </w:t>
      </w:r>
      <w:r w:rsidR="00C3327B">
        <w:rPr>
          <w:rFonts w:asciiTheme="minorHAnsi" w:hAnsiTheme="minorHAnsi" w:cstheme="minorHAnsi"/>
          <w:b/>
          <w:snapToGrid/>
          <w:color w:val="FF0000"/>
          <w:szCs w:val="24"/>
        </w:rPr>
        <w:t xml:space="preserve">NO desde el ingreso en el instituto IPE, algo que trata de revertir la instancia. </w:t>
      </w:r>
    </w:p>
    <w:p w:rsidR="00A51807" w:rsidRDefault="00A51807" w:rsidP="0041514B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napToGrid/>
          <w:color w:val="FF0000"/>
          <w:szCs w:val="24"/>
        </w:rPr>
      </w:pPr>
    </w:p>
    <w:p w:rsidR="00A152D7" w:rsidRDefault="00A152D7" w:rsidP="0041514B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napToGrid/>
          <w:color w:val="FF0000"/>
          <w:szCs w:val="24"/>
        </w:rPr>
      </w:pPr>
      <w:r>
        <w:rPr>
          <w:rFonts w:asciiTheme="minorHAnsi" w:hAnsiTheme="minorHAnsi" w:cstheme="minorHAnsi"/>
          <w:b/>
          <w:snapToGrid/>
          <w:color w:val="FF0000"/>
          <w:szCs w:val="24"/>
        </w:rPr>
        <w:t xml:space="preserve">Como quiera que </w:t>
      </w:r>
      <w:r w:rsidR="00C702D2">
        <w:rPr>
          <w:rFonts w:asciiTheme="minorHAnsi" w:hAnsiTheme="minorHAnsi" w:cstheme="minorHAnsi"/>
          <w:b/>
          <w:snapToGrid/>
          <w:color w:val="FF0000"/>
          <w:szCs w:val="24"/>
        </w:rPr>
        <w:t xml:space="preserve">pudiera </w:t>
      </w:r>
      <w:r>
        <w:rPr>
          <w:rFonts w:asciiTheme="minorHAnsi" w:hAnsiTheme="minorHAnsi" w:cstheme="minorHAnsi"/>
          <w:b/>
          <w:snapToGrid/>
          <w:color w:val="FF0000"/>
          <w:szCs w:val="24"/>
        </w:rPr>
        <w:t>ser necesaria acreditar</w:t>
      </w:r>
      <w:r w:rsidR="00C702D2">
        <w:rPr>
          <w:rFonts w:asciiTheme="minorHAnsi" w:hAnsiTheme="minorHAnsi" w:cstheme="minorHAnsi"/>
          <w:b/>
          <w:snapToGrid/>
          <w:color w:val="FF0000"/>
          <w:szCs w:val="24"/>
        </w:rPr>
        <w:t xml:space="preserve"> ante instancias superiores</w:t>
      </w:r>
      <w:r>
        <w:rPr>
          <w:rFonts w:asciiTheme="minorHAnsi" w:hAnsiTheme="minorHAnsi" w:cstheme="minorHAnsi"/>
          <w:b/>
          <w:snapToGrid/>
          <w:color w:val="FF0000"/>
          <w:szCs w:val="24"/>
        </w:rPr>
        <w:t xml:space="preserve"> la condición de “</w:t>
      </w:r>
      <w:r w:rsidRPr="00453765">
        <w:rPr>
          <w:rFonts w:asciiTheme="minorHAnsi" w:hAnsiTheme="minorHAnsi" w:cstheme="minorHAnsi"/>
          <w:b/>
          <w:i/>
          <w:snapToGrid/>
          <w:color w:val="FF0000"/>
          <w:szCs w:val="24"/>
        </w:rPr>
        <w:t>militar</w:t>
      </w:r>
      <w:r>
        <w:rPr>
          <w:rFonts w:asciiTheme="minorHAnsi" w:hAnsiTheme="minorHAnsi" w:cstheme="minorHAnsi"/>
          <w:b/>
          <w:snapToGrid/>
          <w:color w:val="FF0000"/>
          <w:szCs w:val="24"/>
        </w:rPr>
        <w:t>” en el periodo de alumno IPE, anterior a la fecha del ingreso en las FAS, se hace necesario reunir todo tipo de documentación de aquella época que pueda ser de Utilidad, por ejemplo:</w:t>
      </w:r>
    </w:p>
    <w:p w:rsidR="00A152D7" w:rsidRDefault="00A152D7" w:rsidP="0041514B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napToGrid/>
          <w:color w:val="FF0000"/>
          <w:szCs w:val="24"/>
        </w:rPr>
      </w:pPr>
    </w:p>
    <w:p w:rsidR="00A152D7" w:rsidRDefault="00A152D7" w:rsidP="0041514B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napToGrid/>
          <w:color w:val="FF0000"/>
          <w:szCs w:val="24"/>
        </w:rPr>
      </w:pPr>
      <w:r>
        <w:rPr>
          <w:rFonts w:asciiTheme="minorHAnsi" w:hAnsiTheme="minorHAnsi" w:cstheme="minorHAnsi"/>
          <w:b/>
          <w:snapToGrid/>
          <w:color w:val="FF0000"/>
          <w:szCs w:val="24"/>
        </w:rPr>
        <w:t>Carnet, tarjeta de identidad de alumno, militar, que le fuera entregada en aquella época.</w:t>
      </w:r>
    </w:p>
    <w:p w:rsidR="00A152D7" w:rsidRDefault="00A152D7" w:rsidP="0041514B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napToGrid/>
          <w:color w:val="FF0000"/>
          <w:szCs w:val="24"/>
        </w:rPr>
      </w:pPr>
    </w:p>
    <w:p w:rsidR="00A152D7" w:rsidRDefault="00A152D7" w:rsidP="0041514B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napToGrid/>
          <w:color w:val="FF0000"/>
          <w:szCs w:val="24"/>
        </w:rPr>
      </w:pPr>
      <w:r>
        <w:rPr>
          <w:rFonts w:asciiTheme="minorHAnsi" w:hAnsiTheme="minorHAnsi" w:cstheme="minorHAnsi"/>
          <w:b/>
          <w:snapToGrid/>
          <w:color w:val="FF0000"/>
          <w:szCs w:val="24"/>
        </w:rPr>
        <w:t>Publicación de la convocatoria</w:t>
      </w:r>
      <w:r w:rsidR="00801AC2">
        <w:rPr>
          <w:rFonts w:asciiTheme="minorHAnsi" w:hAnsiTheme="minorHAnsi" w:cstheme="minorHAnsi"/>
          <w:b/>
          <w:snapToGrid/>
          <w:color w:val="FF0000"/>
          <w:szCs w:val="24"/>
        </w:rPr>
        <w:t>…….</w:t>
      </w:r>
      <w:r>
        <w:rPr>
          <w:rFonts w:asciiTheme="minorHAnsi" w:hAnsiTheme="minorHAnsi" w:cstheme="minorHAnsi"/>
          <w:b/>
          <w:snapToGrid/>
          <w:color w:val="FF0000"/>
          <w:szCs w:val="24"/>
        </w:rPr>
        <w:t xml:space="preserve"> </w:t>
      </w:r>
    </w:p>
    <w:p w:rsidR="00A152D7" w:rsidRDefault="00A152D7" w:rsidP="0041514B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napToGrid/>
          <w:color w:val="FF0000"/>
          <w:szCs w:val="24"/>
        </w:rPr>
      </w:pPr>
    </w:p>
    <w:p w:rsidR="00A152D7" w:rsidRDefault="00A152D7" w:rsidP="0041514B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napToGrid/>
          <w:color w:val="FF0000"/>
          <w:szCs w:val="24"/>
        </w:rPr>
      </w:pPr>
      <w:r>
        <w:rPr>
          <w:rFonts w:asciiTheme="minorHAnsi" w:hAnsiTheme="minorHAnsi" w:cstheme="minorHAnsi"/>
          <w:b/>
          <w:snapToGrid/>
          <w:color w:val="FF0000"/>
          <w:szCs w:val="24"/>
        </w:rPr>
        <w:t xml:space="preserve">Cartilla de </w:t>
      </w:r>
      <w:proofErr w:type="gramStart"/>
      <w:r>
        <w:rPr>
          <w:rFonts w:asciiTheme="minorHAnsi" w:hAnsiTheme="minorHAnsi" w:cstheme="minorHAnsi"/>
          <w:b/>
          <w:snapToGrid/>
          <w:color w:val="FF0000"/>
          <w:szCs w:val="24"/>
        </w:rPr>
        <w:t>prendas….</w:t>
      </w:r>
      <w:proofErr w:type="gramEnd"/>
      <w:r>
        <w:rPr>
          <w:rFonts w:asciiTheme="minorHAnsi" w:hAnsiTheme="minorHAnsi" w:cstheme="minorHAnsi"/>
          <w:b/>
          <w:snapToGrid/>
          <w:color w:val="FF0000"/>
          <w:szCs w:val="24"/>
        </w:rPr>
        <w:t>.</w:t>
      </w:r>
      <w:r w:rsidR="00801AC2">
        <w:rPr>
          <w:rFonts w:asciiTheme="minorHAnsi" w:hAnsiTheme="minorHAnsi" w:cstheme="minorHAnsi"/>
          <w:b/>
          <w:snapToGrid/>
          <w:color w:val="FF0000"/>
          <w:szCs w:val="24"/>
        </w:rPr>
        <w:t xml:space="preserve"> Sería interesante demostrar que en el interior de la Escuela se usaba uniforme Militar, el mismo que el resto de los militares.</w:t>
      </w:r>
    </w:p>
    <w:p w:rsidR="00A152D7" w:rsidRDefault="00A152D7" w:rsidP="0041514B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napToGrid/>
          <w:color w:val="FF0000"/>
          <w:szCs w:val="24"/>
        </w:rPr>
      </w:pPr>
    </w:p>
    <w:p w:rsidR="00A152D7" w:rsidRDefault="00A152D7" w:rsidP="0041514B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napToGrid/>
          <w:color w:val="FF0000"/>
          <w:szCs w:val="24"/>
        </w:rPr>
      </w:pPr>
      <w:r>
        <w:rPr>
          <w:rFonts w:asciiTheme="minorHAnsi" w:hAnsiTheme="minorHAnsi" w:cstheme="minorHAnsi"/>
          <w:b/>
          <w:snapToGrid/>
          <w:color w:val="FF0000"/>
          <w:szCs w:val="24"/>
        </w:rPr>
        <w:t>Normativa de régimen interior de los alumnos IPE, ¿</w:t>
      </w:r>
      <w:r w:rsidR="00A71003">
        <w:rPr>
          <w:rFonts w:asciiTheme="minorHAnsi" w:hAnsiTheme="minorHAnsi" w:cstheme="minorHAnsi"/>
          <w:b/>
          <w:snapToGrid/>
          <w:color w:val="FF0000"/>
          <w:szCs w:val="24"/>
        </w:rPr>
        <w:t xml:space="preserve">les era de aplicación el régimen disciplinario del resto de las FAS? </w:t>
      </w:r>
    </w:p>
    <w:p w:rsidR="00A152D7" w:rsidRPr="00A152D7" w:rsidRDefault="00A152D7" w:rsidP="0041514B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napToGrid/>
          <w:color w:val="FF0000"/>
          <w:szCs w:val="24"/>
        </w:rPr>
      </w:pPr>
    </w:p>
    <w:p w:rsidR="005C42AD" w:rsidRDefault="00A152D7" w:rsidP="0041514B">
      <w:pPr>
        <w:jc w:val="both"/>
        <w:rPr>
          <w:rFonts w:asciiTheme="minorHAnsi" w:hAnsiTheme="minorHAnsi" w:cstheme="minorHAnsi"/>
          <w:b/>
          <w:bCs/>
          <w:color w:val="FF0000"/>
          <w:szCs w:val="24"/>
        </w:rPr>
      </w:pPr>
      <w:r>
        <w:rPr>
          <w:rFonts w:asciiTheme="minorHAnsi" w:hAnsiTheme="minorHAnsi" w:cstheme="minorHAnsi"/>
          <w:b/>
          <w:bCs/>
          <w:color w:val="FF0000"/>
          <w:szCs w:val="24"/>
        </w:rPr>
        <w:t xml:space="preserve">En definitiva, </w:t>
      </w:r>
      <w:r w:rsidR="00A71003">
        <w:rPr>
          <w:rFonts w:asciiTheme="minorHAnsi" w:hAnsiTheme="minorHAnsi" w:cstheme="minorHAnsi"/>
          <w:b/>
          <w:bCs/>
          <w:color w:val="FF0000"/>
          <w:szCs w:val="24"/>
        </w:rPr>
        <w:t>cualquier</w:t>
      </w:r>
      <w:r>
        <w:rPr>
          <w:rFonts w:asciiTheme="minorHAnsi" w:hAnsiTheme="minorHAnsi" w:cstheme="minorHAnsi"/>
          <w:b/>
          <w:bCs/>
          <w:color w:val="FF0000"/>
          <w:szCs w:val="24"/>
        </w:rPr>
        <w:t xml:space="preserve"> documento que se conserve, donde –en un futuro- se </w:t>
      </w:r>
      <w:r w:rsidR="00A71003">
        <w:rPr>
          <w:rFonts w:asciiTheme="minorHAnsi" w:hAnsiTheme="minorHAnsi" w:cstheme="minorHAnsi"/>
          <w:b/>
          <w:bCs/>
          <w:color w:val="FF0000"/>
          <w:szCs w:val="24"/>
        </w:rPr>
        <w:t>pueda</w:t>
      </w:r>
      <w:r>
        <w:rPr>
          <w:rFonts w:asciiTheme="minorHAnsi" w:hAnsiTheme="minorHAnsi" w:cstheme="minorHAnsi"/>
          <w:b/>
          <w:bCs/>
          <w:color w:val="FF0000"/>
          <w:szCs w:val="24"/>
        </w:rPr>
        <w:t xml:space="preserve"> acreditar, que siendo alumno</w:t>
      </w:r>
      <w:r w:rsidR="00C702D2">
        <w:rPr>
          <w:rFonts w:asciiTheme="minorHAnsi" w:hAnsiTheme="minorHAnsi" w:cstheme="minorHAnsi"/>
          <w:b/>
          <w:bCs/>
          <w:color w:val="FF0000"/>
          <w:szCs w:val="24"/>
        </w:rPr>
        <w:t xml:space="preserve"> IPE,</w:t>
      </w:r>
      <w:r w:rsidR="00A71003">
        <w:rPr>
          <w:rFonts w:asciiTheme="minorHAnsi" w:hAnsiTheme="minorHAnsi" w:cstheme="minorHAnsi"/>
          <w:b/>
          <w:bCs/>
          <w:color w:val="FF0000"/>
          <w:szCs w:val="24"/>
        </w:rPr>
        <w:t xml:space="preserve"> el trato, consideración, deberes y obligaciones, preparación, </w:t>
      </w:r>
      <w:r w:rsidR="00A71003" w:rsidRPr="00801AC2">
        <w:rPr>
          <w:rFonts w:asciiTheme="minorHAnsi" w:hAnsiTheme="minorHAnsi" w:cstheme="minorHAnsi"/>
          <w:b/>
          <w:bCs/>
          <w:color w:val="FF0000"/>
          <w:szCs w:val="24"/>
          <w:u w:val="single"/>
        </w:rPr>
        <w:t>lo eran como militar,</w:t>
      </w:r>
      <w:r w:rsidR="00A71003">
        <w:rPr>
          <w:rFonts w:asciiTheme="minorHAnsi" w:hAnsiTheme="minorHAnsi" w:cstheme="minorHAnsi"/>
          <w:b/>
          <w:bCs/>
          <w:color w:val="FF0000"/>
          <w:szCs w:val="24"/>
        </w:rPr>
        <w:t xml:space="preserve"> con una clara desvinculación al tratamiento de personal civil que la Administración pretende dar.</w:t>
      </w:r>
    </w:p>
    <w:p w:rsidR="00F357FD" w:rsidRDefault="00F357FD" w:rsidP="0041514B">
      <w:pPr>
        <w:jc w:val="both"/>
        <w:rPr>
          <w:rFonts w:asciiTheme="minorHAnsi" w:hAnsiTheme="minorHAnsi" w:cstheme="minorHAnsi"/>
          <w:b/>
          <w:bCs/>
          <w:color w:val="FF0000"/>
          <w:szCs w:val="24"/>
        </w:rPr>
      </w:pPr>
    </w:p>
    <w:p w:rsidR="00B737DF" w:rsidRDefault="003D2F8F" w:rsidP="0041514B">
      <w:pPr>
        <w:jc w:val="both"/>
        <w:rPr>
          <w:rFonts w:asciiTheme="minorHAnsi" w:hAnsiTheme="minorHAnsi" w:cstheme="minorHAnsi"/>
          <w:b/>
          <w:bCs/>
          <w:color w:val="FF0000"/>
          <w:szCs w:val="24"/>
          <w:u w:val="single"/>
        </w:rPr>
      </w:pPr>
      <w:r>
        <w:rPr>
          <w:rFonts w:asciiTheme="minorHAnsi" w:hAnsiTheme="minorHAnsi" w:cstheme="minorHAnsi"/>
          <w:b/>
          <w:bCs/>
          <w:color w:val="FF0000"/>
          <w:szCs w:val="24"/>
        </w:rPr>
        <w:t>CUALQUIER DUDA A LA HORA DE RELLENAR LA INSTANCIA,</w:t>
      </w:r>
      <w:r w:rsidR="00B737DF">
        <w:rPr>
          <w:rFonts w:asciiTheme="minorHAnsi" w:hAnsiTheme="minorHAnsi" w:cstheme="minorHAnsi"/>
          <w:b/>
          <w:bCs/>
          <w:color w:val="FF0000"/>
          <w:szCs w:val="24"/>
        </w:rPr>
        <w:t xml:space="preserve"> casos particulares, documentación para demostrar lo expuesto anteriormente, dirigirse a </w:t>
      </w:r>
      <w:hyperlink r:id="rId14" w:history="1">
        <w:r w:rsidR="0006363E" w:rsidRPr="00B714BD">
          <w:rPr>
            <w:rStyle w:val="Hipervnculo"/>
            <w:rFonts w:asciiTheme="minorHAnsi" w:hAnsiTheme="minorHAnsi" w:cstheme="minorHAnsi"/>
            <w:b/>
            <w:bCs/>
            <w:szCs w:val="24"/>
          </w:rPr>
          <w:t>apoyoalsocio@asfaspro.es</w:t>
        </w:r>
      </w:hyperlink>
      <w:bookmarkStart w:id="0" w:name="_GoBack"/>
      <w:bookmarkEnd w:id="0"/>
    </w:p>
    <w:p w:rsidR="0006363E" w:rsidRDefault="0006363E" w:rsidP="0041514B">
      <w:pPr>
        <w:jc w:val="both"/>
        <w:rPr>
          <w:rFonts w:asciiTheme="minorHAnsi" w:hAnsiTheme="minorHAnsi" w:cstheme="minorHAnsi"/>
          <w:b/>
          <w:bCs/>
          <w:color w:val="FF0000"/>
          <w:szCs w:val="24"/>
          <w:u w:val="single"/>
        </w:rPr>
      </w:pPr>
    </w:p>
    <w:p w:rsidR="0006363E" w:rsidRPr="00AC77CC" w:rsidRDefault="0006363E" w:rsidP="0041514B">
      <w:pPr>
        <w:jc w:val="both"/>
        <w:rPr>
          <w:rFonts w:asciiTheme="minorHAnsi" w:hAnsiTheme="minorHAnsi" w:cstheme="minorHAnsi"/>
          <w:b/>
          <w:bCs/>
          <w:szCs w:val="24"/>
          <w:u w:val="single"/>
        </w:rPr>
      </w:pPr>
      <w:r w:rsidRPr="00AC77CC">
        <w:rPr>
          <w:rFonts w:asciiTheme="minorHAnsi" w:hAnsiTheme="minorHAnsi" w:cstheme="minorHAnsi"/>
          <w:b/>
          <w:bCs/>
          <w:szCs w:val="24"/>
          <w:u w:val="single"/>
        </w:rPr>
        <w:t>ASFASPRO</w:t>
      </w:r>
    </w:p>
    <w:sectPr w:rsidR="0006363E" w:rsidRPr="00AC77CC" w:rsidSect="0006363E">
      <w:endnotePr>
        <w:numFmt w:val="decimal"/>
      </w:endnotePr>
      <w:type w:val="continuous"/>
      <w:pgSz w:w="11905" w:h="16837"/>
      <w:pgMar w:top="1417" w:right="1701" w:bottom="1417" w:left="1701" w:header="567" w:footer="567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3D9E" w:rsidRDefault="00E03D9E" w:rsidP="001B45F7">
      <w:r>
        <w:separator/>
      </w:r>
    </w:p>
  </w:endnote>
  <w:endnote w:type="continuationSeparator" w:id="0">
    <w:p w:rsidR="00E03D9E" w:rsidRDefault="00E03D9E" w:rsidP="001B4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63E" w:rsidRDefault="0006363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30594454"/>
      <w:docPartObj>
        <w:docPartGallery w:val="Page Numbers (Bottom of Page)"/>
        <w:docPartUnique/>
      </w:docPartObj>
    </w:sdtPr>
    <w:sdtEndPr/>
    <w:sdtContent>
      <w:p w:rsidR="00AB7121" w:rsidRDefault="00F14488">
        <w:pPr>
          <w:pStyle w:val="Piedep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E7286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B7121" w:rsidRDefault="00AB712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63E" w:rsidRDefault="0006363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3D9E" w:rsidRDefault="00E03D9E" w:rsidP="001B45F7">
      <w:r>
        <w:separator/>
      </w:r>
    </w:p>
  </w:footnote>
  <w:footnote w:type="continuationSeparator" w:id="0">
    <w:p w:rsidR="00E03D9E" w:rsidRDefault="00E03D9E" w:rsidP="001B4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63E" w:rsidRDefault="0006363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5835750"/>
      <w:docPartObj>
        <w:docPartGallery w:val="Watermarks"/>
        <w:docPartUnique/>
      </w:docPartObj>
    </w:sdtPr>
    <w:sdtContent>
      <w:p w:rsidR="0006363E" w:rsidRDefault="00D44E54">
        <w:pPr>
          <w:pStyle w:val="Encabezado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26528423" o:spid="_x0000_s2053" type="#_x0000_t136" style="position:absolute;margin-left:0;margin-top:0;width:129pt;height:36.5pt;z-index:-251657216;mso-position-horizontal:center;mso-position-horizontal-relative:margin;mso-position-vertical:center;mso-position-vertical-relative:margin" o:allowincell="f" fillcolor="#d8d8d8 [2732]" stroked="f">
              <v:fill opacity=".5"/>
              <v:textpath style="font-family:&quot;calibri&quot;;font-size:30pt" string="ASFASPRO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63E" w:rsidRDefault="0006363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F28B7"/>
    <w:multiLevelType w:val="multilevel"/>
    <w:tmpl w:val="4DF4D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7767"/>
    <w:rsid w:val="000132E3"/>
    <w:rsid w:val="00016833"/>
    <w:rsid w:val="00020399"/>
    <w:rsid w:val="00026EB5"/>
    <w:rsid w:val="000378A3"/>
    <w:rsid w:val="00045217"/>
    <w:rsid w:val="000536BB"/>
    <w:rsid w:val="00062609"/>
    <w:rsid w:val="000627B1"/>
    <w:rsid w:val="0006363E"/>
    <w:rsid w:val="00065463"/>
    <w:rsid w:val="00066D29"/>
    <w:rsid w:val="000710B1"/>
    <w:rsid w:val="000735BF"/>
    <w:rsid w:val="00075422"/>
    <w:rsid w:val="000927F6"/>
    <w:rsid w:val="000956BC"/>
    <w:rsid w:val="000A534C"/>
    <w:rsid w:val="000B1A3F"/>
    <w:rsid w:val="000B7DDE"/>
    <w:rsid w:val="000D214E"/>
    <w:rsid w:val="000D32B3"/>
    <w:rsid w:val="000E208A"/>
    <w:rsid w:val="000E56A3"/>
    <w:rsid w:val="000E746F"/>
    <w:rsid w:val="000F2F61"/>
    <w:rsid w:val="001112CB"/>
    <w:rsid w:val="00125FAD"/>
    <w:rsid w:val="001351BA"/>
    <w:rsid w:val="0014054B"/>
    <w:rsid w:val="00162278"/>
    <w:rsid w:val="00176CF6"/>
    <w:rsid w:val="00180530"/>
    <w:rsid w:val="00181DDD"/>
    <w:rsid w:val="001825E3"/>
    <w:rsid w:val="00182C2C"/>
    <w:rsid w:val="00184E04"/>
    <w:rsid w:val="001902B9"/>
    <w:rsid w:val="001A083E"/>
    <w:rsid w:val="001B45F7"/>
    <w:rsid w:val="001C56C3"/>
    <w:rsid w:val="001D159F"/>
    <w:rsid w:val="001D457C"/>
    <w:rsid w:val="001E78E1"/>
    <w:rsid w:val="001E7EC0"/>
    <w:rsid w:val="001F034F"/>
    <w:rsid w:val="001F1826"/>
    <w:rsid w:val="001F1F84"/>
    <w:rsid w:val="00246559"/>
    <w:rsid w:val="00266EF2"/>
    <w:rsid w:val="002773F1"/>
    <w:rsid w:val="00292051"/>
    <w:rsid w:val="002A1481"/>
    <w:rsid w:val="002A5A62"/>
    <w:rsid w:val="002B4137"/>
    <w:rsid w:val="002B7C5E"/>
    <w:rsid w:val="002C358E"/>
    <w:rsid w:val="002C4768"/>
    <w:rsid w:val="002C6930"/>
    <w:rsid w:val="002C6DD3"/>
    <w:rsid w:val="002D5119"/>
    <w:rsid w:val="002E7767"/>
    <w:rsid w:val="002F2123"/>
    <w:rsid w:val="00304A73"/>
    <w:rsid w:val="00305586"/>
    <w:rsid w:val="003078B2"/>
    <w:rsid w:val="00315C0A"/>
    <w:rsid w:val="00333E24"/>
    <w:rsid w:val="003346AA"/>
    <w:rsid w:val="003427B0"/>
    <w:rsid w:val="0034663B"/>
    <w:rsid w:val="00377925"/>
    <w:rsid w:val="00380A7A"/>
    <w:rsid w:val="00395334"/>
    <w:rsid w:val="00396F5D"/>
    <w:rsid w:val="003A2A29"/>
    <w:rsid w:val="003A6167"/>
    <w:rsid w:val="003C3DBC"/>
    <w:rsid w:val="003D2F8F"/>
    <w:rsid w:val="003D46F1"/>
    <w:rsid w:val="003E5A75"/>
    <w:rsid w:val="003F11F4"/>
    <w:rsid w:val="00403149"/>
    <w:rsid w:val="00405043"/>
    <w:rsid w:val="0041514B"/>
    <w:rsid w:val="0042503E"/>
    <w:rsid w:val="00442ECD"/>
    <w:rsid w:val="00450A78"/>
    <w:rsid w:val="00451238"/>
    <w:rsid w:val="00453765"/>
    <w:rsid w:val="00455567"/>
    <w:rsid w:val="00455634"/>
    <w:rsid w:val="00456B17"/>
    <w:rsid w:val="004668A3"/>
    <w:rsid w:val="00467441"/>
    <w:rsid w:val="00467F74"/>
    <w:rsid w:val="004854BD"/>
    <w:rsid w:val="00495ADF"/>
    <w:rsid w:val="004A7179"/>
    <w:rsid w:val="004B4C45"/>
    <w:rsid w:val="004B4F52"/>
    <w:rsid w:val="004C0BAE"/>
    <w:rsid w:val="004C14AF"/>
    <w:rsid w:val="004D1DEF"/>
    <w:rsid w:val="004E31A9"/>
    <w:rsid w:val="004E720F"/>
    <w:rsid w:val="00501028"/>
    <w:rsid w:val="00513356"/>
    <w:rsid w:val="00513E7C"/>
    <w:rsid w:val="00535334"/>
    <w:rsid w:val="00564D09"/>
    <w:rsid w:val="00574E2C"/>
    <w:rsid w:val="00584BDF"/>
    <w:rsid w:val="0058560E"/>
    <w:rsid w:val="005955AE"/>
    <w:rsid w:val="005970A0"/>
    <w:rsid w:val="00597F47"/>
    <w:rsid w:val="005A2192"/>
    <w:rsid w:val="005A3A4C"/>
    <w:rsid w:val="005B07EC"/>
    <w:rsid w:val="005C42AD"/>
    <w:rsid w:val="005C77D8"/>
    <w:rsid w:val="005D7F3E"/>
    <w:rsid w:val="005E44EE"/>
    <w:rsid w:val="005E45A1"/>
    <w:rsid w:val="005E5804"/>
    <w:rsid w:val="006070A4"/>
    <w:rsid w:val="00615CB5"/>
    <w:rsid w:val="00620A0F"/>
    <w:rsid w:val="00624392"/>
    <w:rsid w:val="00645EA0"/>
    <w:rsid w:val="0066256A"/>
    <w:rsid w:val="0066371F"/>
    <w:rsid w:val="00667764"/>
    <w:rsid w:val="0067313A"/>
    <w:rsid w:val="00673E19"/>
    <w:rsid w:val="0068652E"/>
    <w:rsid w:val="006C6BD7"/>
    <w:rsid w:val="006D4A1F"/>
    <w:rsid w:val="006D5427"/>
    <w:rsid w:val="006E70C8"/>
    <w:rsid w:val="00703E5F"/>
    <w:rsid w:val="00704650"/>
    <w:rsid w:val="00712184"/>
    <w:rsid w:val="0071348B"/>
    <w:rsid w:val="00714617"/>
    <w:rsid w:val="00727B58"/>
    <w:rsid w:val="00741DDF"/>
    <w:rsid w:val="0074332D"/>
    <w:rsid w:val="007514D1"/>
    <w:rsid w:val="00751D5D"/>
    <w:rsid w:val="00754775"/>
    <w:rsid w:val="007665B5"/>
    <w:rsid w:val="00767AEA"/>
    <w:rsid w:val="00776810"/>
    <w:rsid w:val="00781797"/>
    <w:rsid w:val="007B2B3D"/>
    <w:rsid w:val="007D0C8D"/>
    <w:rsid w:val="007E13FD"/>
    <w:rsid w:val="008006C1"/>
    <w:rsid w:val="00801AC2"/>
    <w:rsid w:val="0081364C"/>
    <w:rsid w:val="00815CF4"/>
    <w:rsid w:val="00842EF9"/>
    <w:rsid w:val="00844411"/>
    <w:rsid w:val="008451F1"/>
    <w:rsid w:val="00846325"/>
    <w:rsid w:val="008535AC"/>
    <w:rsid w:val="00861FD5"/>
    <w:rsid w:val="00864BE7"/>
    <w:rsid w:val="00873E34"/>
    <w:rsid w:val="00875453"/>
    <w:rsid w:val="00895DBD"/>
    <w:rsid w:val="00897B35"/>
    <w:rsid w:val="008B759B"/>
    <w:rsid w:val="008F770A"/>
    <w:rsid w:val="00914AE2"/>
    <w:rsid w:val="00920DA9"/>
    <w:rsid w:val="009274C8"/>
    <w:rsid w:val="00945C7D"/>
    <w:rsid w:val="00970D39"/>
    <w:rsid w:val="009723FB"/>
    <w:rsid w:val="00983919"/>
    <w:rsid w:val="009847C3"/>
    <w:rsid w:val="009946C5"/>
    <w:rsid w:val="009A0828"/>
    <w:rsid w:val="009A3184"/>
    <w:rsid w:val="009A347E"/>
    <w:rsid w:val="009B0361"/>
    <w:rsid w:val="009B1261"/>
    <w:rsid w:val="009B6EE7"/>
    <w:rsid w:val="009C217D"/>
    <w:rsid w:val="00A01661"/>
    <w:rsid w:val="00A12FDB"/>
    <w:rsid w:val="00A152D7"/>
    <w:rsid w:val="00A24CF4"/>
    <w:rsid w:val="00A3705B"/>
    <w:rsid w:val="00A4023B"/>
    <w:rsid w:val="00A50853"/>
    <w:rsid w:val="00A51807"/>
    <w:rsid w:val="00A524CB"/>
    <w:rsid w:val="00A556A7"/>
    <w:rsid w:val="00A5771E"/>
    <w:rsid w:val="00A71003"/>
    <w:rsid w:val="00A72E84"/>
    <w:rsid w:val="00A75106"/>
    <w:rsid w:val="00A753A8"/>
    <w:rsid w:val="00A77826"/>
    <w:rsid w:val="00A84A9D"/>
    <w:rsid w:val="00AA2288"/>
    <w:rsid w:val="00AA546D"/>
    <w:rsid w:val="00AA7E0C"/>
    <w:rsid w:val="00AB5F2F"/>
    <w:rsid w:val="00AB7121"/>
    <w:rsid w:val="00AC0876"/>
    <w:rsid w:val="00AC77CC"/>
    <w:rsid w:val="00AD2B56"/>
    <w:rsid w:val="00AD469D"/>
    <w:rsid w:val="00AE5506"/>
    <w:rsid w:val="00AF2AB5"/>
    <w:rsid w:val="00AF46B4"/>
    <w:rsid w:val="00B04CD6"/>
    <w:rsid w:val="00B11BFB"/>
    <w:rsid w:val="00B12597"/>
    <w:rsid w:val="00B176F3"/>
    <w:rsid w:val="00B30262"/>
    <w:rsid w:val="00B3605D"/>
    <w:rsid w:val="00B60B39"/>
    <w:rsid w:val="00B633D3"/>
    <w:rsid w:val="00B71287"/>
    <w:rsid w:val="00B71A7C"/>
    <w:rsid w:val="00B737DF"/>
    <w:rsid w:val="00B81DCA"/>
    <w:rsid w:val="00BA0E17"/>
    <w:rsid w:val="00BA3D12"/>
    <w:rsid w:val="00BA6A13"/>
    <w:rsid w:val="00BA798D"/>
    <w:rsid w:val="00BB6CEB"/>
    <w:rsid w:val="00BD138F"/>
    <w:rsid w:val="00BD1C9B"/>
    <w:rsid w:val="00BE08DB"/>
    <w:rsid w:val="00BE6B5B"/>
    <w:rsid w:val="00BF128B"/>
    <w:rsid w:val="00BF417A"/>
    <w:rsid w:val="00BF4487"/>
    <w:rsid w:val="00BF7FD4"/>
    <w:rsid w:val="00C05439"/>
    <w:rsid w:val="00C07502"/>
    <w:rsid w:val="00C11A94"/>
    <w:rsid w:val="00C1634A"/>
    <w:rsid w:val="00C3327B"/>
    <w:rsid w:val="00C420EE"/>
    <w:rsid w:val="00C679F3"/>
    <w:rsid w:val="00C702D2"/>
    <w:rsid w:val="00C87884"/>
    <w:rsid w:val="00CA548D"/>
    <w:rsid w:val="00CB29FE"/>
    <w:rsid w:val="00CB6491"/>
    <w:rsid w:val="00CD723C"/>
    <w:rsid w:val="00D01494"/>
    <w:rsid w:val="00D131B3"/>
    <w:rsid w:val="00D2738D"/>
    <w:rsid w:val="00D44704"/>
    <w:rsid w:val="00D44E54"/>
    <w:rsid w:val="00D769C9"/>
    <w:rsid w:val="00D80455"/>
    <w:rsid w:val="00D82318"/>
    <w:rsid w:val="00D82A9D"/>
    <w:rsid w:val="00D8686F"/>
    <w:rsid w:val="00D93460"/>
    <w:rsid w:val="00D94F52"/>
    <w:rsid w:val="00DA04EE"/>
    <w:rsid w:val="00DB4B04"/>
    <w:rsid w:val="00DC7482"/>
    <w:rsid w:val="00DD0DD2"/>
    <w:rsid w:val="00DD6C7E"/>
    <w:rsid w:val="00DE2A1B"/>
    <w:rsid w:val="00DF4ED8"/>
    <w:rsid w:val="00E03D9E"/>
    <w:rsid w:val="00E11B1C"/>
    <w:rsid w:val="00E12E4B"/>
    <w:rsid w:val="00E461A4"/>
    <w:rsid w:val="00E5366C"/>
    <w:rsid w:val="00E5737A"/>
    <w:rsid w:val="00E63D23"/>
    <w:rsid w:val="00E72863"/>
    <w:rsid w:val="00E90BA2"/>
    <w:rsid w:val="00E944AD"/>
    <w:rsid w:val="00EC4ECC"/>
    <w:rsid w:val="00EC635D"/>
    <w:rsid w:val="00ED0E53"/>
    <w:rsid w:val="00ED40C7"/>
    <w:rsid w:val="00EF7F75"/>
    <w:rsid w:val="00F00CC0"/>
    <w:rsid w:val="00F06829"/>
    <w:rsid w:val="00F07386"/>
    <w:rsid w:val="00F14488"/>
    <w:rsid w:val="00F357FD"/>
    <w:rsid w:val="00F37EBF"/>
    <w:rsid w:val="00F41CE8"/>
    <w:rsid w:val="00F430A0"/>
    <w:rsid w:val="00F5190E"/>
    <w:rsid w:val="00F53ECE"/>
    <w:rsid w:val="00F7656B"/>
    <w:rsid w:val="00F8154A"/>
    <w:rsid w:val="00F90567"/>
    <w:rsid w:val="00FB010B"/>
    <w:rsid w:val="00FD46EF"/>
    <w:rsid w:val="00FE0B26"/>
    <w:rsid w:val="00FE0EBE"/>
    <w:rsid w:val="00FE37D7"/>
    <w:rsid w:val="00FE54A5"/>
    <w:rsid w:val="00FF0CBC"/>
    <w:rsid w:val="00FF4756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2DB513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54BD"/>
    <w:pPr>
      <w:widowControl w:val="0"/>
    </w:pPr>
    <w:rPr>
      <w:snapToGrid w:val="0"/>
      <w:sz w:val="24"/>
    </w:rPr>
  </w:style>
  <w:style w:type="paragraph" w:styleId="Ttulo3">
    <w:name w:val="heading 3"/>
    <w:basedOn w:val="Normal"/>
    <w:next w:val="Normal"/>
    <w:qFormat/>
    <w:rsid w:val="004854BD"/>
    <w:pPr>
      <w:keepNext/>
      <w:widowControl/>
      <w:tabs>
        <w:tab w:val="center" w:pos="6228"/>
        <w:tab w:val="left" w:pos="6877"/>
        <w:tab w:val="left" w:pos="7597"/>
        <w:tab w:val="left" w:pos="8317"/>
        <w:tab w:val="left" w:pos="9037"/>
        <w:tab w:val="left" w:pos="9757"/>
      </w:tabs>
      <w:ind w:left="2557" w:right="134"/>
      <w:jc w:val="center"/>
      <w:outlineLvl w:val="2"/>
    </w:pPr>
    <w:rPr>
      <w:snapToGrid/>
      <w:lang w:val="es-ES_tradnl"/>
    </w:rPr>
  </w:style>
  <w:style w:type="paragraph" w:styleId="Ttulo4">
    <w:name w:val="heading 4"/>
    <w:basedOn w:val="Normal"/>
    <w:next w:val="Normal"/>
    <w:qFormat/>
    <w:rsid w:val="004854BD"/>
    <w:pPr>
      <w:keepNext/>
      <w:widowControl/>
      <w:tabs>
        <w:tab w:val="right" w:pos="1701"/>
        <w:tab w:val="left" w:pos="2127"/>
      </w:tabs>
      <w:ind w:left="2127" w:right="140" w:hanging="2127"/>
      <w:jc w:val="both"/>
      <w:outlineLvl w:val="3"/>
    </w:pPr>
    <w:rPr>
      <w:snapToGrid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  <w:rsid w:val="004854BD"/>
  </w:style>
  <w:style w:type="paragraph" w:styleId="Textoindependiente2">
    <w:name w:val="Body Text 2"/>
    <w:basedOn w:val="Normal"/>
    <w:rsid w:val="004854BD"/>
    <w:pPr>
      <w:widowControl/>
      <w:jc w:val="both"/>
    </w:pPr>
    <w:rPr>
      <w:snapToGrid/>
      <w:sz w:val="20"/>
      <w:lang w:val="es-ES_tradnl"/>
    </w:rPr>
  </w:style>
  <w:style w:type="paragraph" w:styleId="Textodebloque">
    <w:name w:val="Block Text"/>
    <w:basedOn w:val="Normal"/>
    <w:rsid w:val="004854BD"/>
    <w:pPr>
      <w:ind w:left="1418" w:right="134" w:hanging="1418"/>
      <w:jc w:val="both"/>
    </w:pPr>
    <w:rPr>
      <w:rFonts w:ascii="Courier" w:hAnsi="Courier"/>
      <w:lang w:val="es-ES_tradnl"/>
    </w:rPr>
  </w:style>
  <w:style w:type="paragraph" w:styleId="Sangradetextonormal">
    <w:name w:val="Body Text Indent"/>
    <w:basedOn w:val="Normal"/>
    <w:rsid w:val="004854BD"/>
    <w:pPr>
      <w:ind w:firstLine="720"/>
      <w:jc w:val="both"/>
    </w:pPr>
    <w:rPr>
      <w:i/>
      <w:sz w:val="22"/>
      <w:lang w:val="es-ES_tradnl"/>
    </w:rPr>
  </w:style>
  <w:style w:type="paragraph" w:customStyle="1" w:styleId="parrafo">
    <w:name w:val="parrafo"/>
    <w:basedOn w:val="Normal"/>
    <w:rsid w:val="00ED0E53"/>
    <w:pPr>
      <w:widowControl/>
      <w:spacing w:before="100" w:beforeAutospacing="1" w:after="100" w:afterAutospacing="1"/>
    </w:pPr>
    <w:rPr>
      <w:snapToGrid/>
      <w:szCs w:val="24"/>
    </w:rPr>
  </w:style>
  <w:style w:type="paragraph" w:styleId="Encabezado">
    <w:name w:val="header"/>
    <w:basedOn w:val="Normal"/>
    <w:link w:val="EncabezadoCar"/>
    <w:unhideWhenUsed/>
    <w:rsid w:val="001B45F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B45F7"/>
    <w:rPr>
      <w:snapToGrid w:val="0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1B45F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45F7"/>
    <w:rPr>
      <w:snapToGrid w:val="0"/>
      <w:sz w:val="24"/>
    </w:rPr>
  </w:style>
  <w:style w:type="paragraph" w:customStyle="1" w:styleId="Default">
    <w:name w:val="Default"/>
    <w:rsid w:val="00AA7E0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Fuentedeprrafopredeter"/>
    <w:rsid w:val="0081364C"/>
  </w:style>
  <w:style w:type="character" w:styleId="Hipervnculo">
    <w:name w:val="Hyperlink"/>
    <w:basedOn w:val="Fuentedeprrafopredeter"/>
    <w:unhideWhenUsed/>
    <w:rsid w:val="0006363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636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9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71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apoyoalsocio@asfaspro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983EF-2A04-4CE7-BDE1-7312E2434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1070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2019-05-14T07:10:00Z</dcterms:created>
  <dcterms:modified xsi:type="dcterms:W3CDTF">2019-05-14T07:11:00Z</dcterms:modified>
</cp:coreProperties>
</file>